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учреждение Ойховский детский сад № 3 «Колокольчик»</w:t>
      </w: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педагогов</w:t>
      </w:r>
    </w:p>
    <w:p w:rsidR="00CB0303" w:rsidRP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Pr="002145F3" w:rsidRDefault="00CB0303" w:rsidP="00CB0303">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2145F3">
        <w:rPr>
          <w:rFonts w:ascii="Times New Roman" w:eastAsia="Times New Roman" w:hAnsi="Times New Roman" w:cs="Times New Roman"/>
          <w:b/>
          <w:color w:val="000000"/>
          <w:sz w:val="32"/>
          <w:szCs w:val="32"/>
          <w:lang w:eastAsia="ru-RU"/>
        </w:rPr>
        <w:t>"Развивающая предметно - пространственная среда группы как средство поддержки инициативы и самостоятельности дошкольников в различных видах деятельности"</w:t>
      </w:r>
    </w:p>
    <w:p w:rsidR="00CB0303" w:rsidRPr="00CB0303" w:rsidRDefault="00CB0303" w:rsidP="002145F3">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CB030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0303">
        <w:rPr>
          <w:rFonts w:ascii="Times New Roman" w:eastAsia="Times New Roman" w:hAnsi="Times New Roman" w:cs="Times New Roman"/>
          <w:color w:val="000000"/>
          <w:sz w:val="28"/>
          <w:szCs w:val="28"/>
          <w:lang w:eastAsia="ru-RU"/>
        </w:rPr>
        <w:t>Подготовила: Н.Н. Сидорова, старший воспитатель</w:t>
      </w:r>
      <w:r>
        <w:rPr>
          <w:rFonts w:ascii="Times New Roman" w:eastAsia="Times New Roman" w:hAnsi="Times New Roman" w:cs="Times New Roman"/>
          <w:color w:val="000000"/>
          <w:sz w:val="28"/>
          <w:szCs w:val="28"/>
          <w:lang w:eastAsia="ru-RU"/>
        </w:rPr>
        <w:t xml:space="preserve">, </w:t>
      </w:r>
    </w:p>
    <w:p w:rsidR="00CB0303" w:rsidRPr="00CB0303" w:rsidRDefault="00CB0303" w:rsidP="00CB030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первой квалификационной категории </w:t>
      </w: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Default="00CB0303" w:rsidP="002145F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0303" w:rsidRP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303">
        <w:rPr>
          <w:rFonts w:ascii="Times New Roman" w:eastAsia="Times New Roman" w:hAnsi="Times New Roman" w:cs="Times New Roman"/>
          <w:color w:val="000000"/>
          <w:sz w:val="28"/>
          <w:szCs w:val="28"/>
          <w:lang w:eastAsia="ru-RU"/>
        </w:rPr>
        <w:t>п. Ойха</w:t>
      </w:r>
    </w:p>
    <w:p w:rsidR="00CB0303" w:rsidRPr="00CB0303" w:rsidRDefault="00CB0303" w:rsidP="00CB03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303">
        <w:rPr>
          <w:rFonts w:ascii="Times New Roman" w:eastAsia="Times New Roman" w:hAnsi="Times New Roman" w:cs="Times New Roman"/>
          <w:color w:val="000000"/>
          <w:sz w:val="28"/>
          <w:szCs w:val="28"/>
          <w:lang w:eastAsia="ru-RU"/>
        </w:rPr>
        <w:t xml:space="preserve"> октябрь 2022 г</w:t>
      </w:r>
      <w:bookmarkStart w:id="0" w:name="_GoBack"/>
      <w:bookmarkEnd w:id="0"/>
    </w:p>
    <w:p w:rsidR="00CB0303" w:rsidRPr="00CB0303" w:rsidRDefault="00CB0303" w:rsidP="002145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Современный детский сад - это место, где ребёнок получает опыт широкого эмоционально - практического взаимодействия с взрослыми и сверстниками в наиболее значимых для его развития сферах жизни.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Сегодня система дошкольного образования проживает период серьезного обновления: появились стандарты, изменились программы, формы организации образовательной деятельности, существенно изменилась социокультурная среда, в которой растут современные дети.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Развитию детской инициативы как основного целевого ориентира ФГОС ДОО способствует развивающая предметно-пространственная среда, которая должна обладать новизной, привлекательностью и, откликаясь на новые образовательные задачи, легко трансформироваться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Еще Жан Жак Руссо, одним из первых предложил рассматривать среду как условие оптимального саморазвития личности. Он считал, что благодаря ей ребенок сам может развивать свои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Предметно-пространственная среда выступает двояко, с одной стороны, как набор стандартов, но с другой стороны, как действие с ними по усмотрению ребенка без давления со стороны взрослого, что открывает новые возможности, то есть позволяет детям идти по творческому пути.</w:t>
      </w:r>
    </w:p>
    <w:p w:rsidR="002145F3" w:rsidRPr="002145F3" w:rsidRDefault="002145F3" w:rsidP="00946C07">
      <w:pPr>
        <w:shd w:val="clear" w:color="auto" w:fill="FFFFFF"/>
        <w:spacing w:after="0" w:line="240" w:lineRule="auto"/>
        <w:ind w:left="-567" w:firstLine="851"/>
        <w:jc w:val="both"/>
        <w:rPr>
          <w:rFonts w:ascii="Times New Roman" w:eastAsia="Times New Roman" w:hAnsi="Times New Roman" w:cs="Times New Roman"/>
          <w:color w:val="000000"/>
          <w:sz w:val="28"/>
          <w:szCs w:val="28"/>
          <w:lang w:eastAsia="ru-RU"/>
        </w:rPr>
      </w:pPr>
      <w:r w:rsidRPr="002145F3">
        <w:rPr>
          <w:rFonts w:ascii="Times New Roman" w:eastAsia="Times New Roman" w:hAnsi="Times New Roman" w:cs="Times New Roman"/>
          <w:color w:val="000000"/>
          <w:sz w:val="28"/>
          <w:szCs w:val="28"/>
          <w:lang w:eastAsia="ru-RU"/>
        </w:rPr>
        <w:t xml:space="preserve">В инновационной программе "От рождения до школы" </w:t>
      </w:r>
      <w:r w:rsidR="00946C07">
        <w:rPr>
          <w:rFonts w:ascii="Times New Roman" w:eastAsia="Times New Roman" w:hAnsi="Times New Roman" w:cs="Times New Roman"/>
          <w:color w:val="000000"/>
          <w:sz w:val="28"/>
          <w:szCs w:val="28"/>
          <w:lang w:eastAsia="ru-RU"/>
        </w:rPr>
        <w:t xml:space="preserve">авторы </w:t>
      </w:r>
      <w:r w:rsidRPr="002145F3">
        <w:rPr>
          <w:rFonts w:ascii="Times New Roman" w:eastAsia="Times New Roman" w:hAnsi="Times New Roman" w:cs="Times New Roman"/>
          <w:color w:val="000000"/>
          <w:sz w:val="28"/>
          <w:szCs w:val="28"/>
          <w:lang w:eastAsia="ru-RU"/>
        </w:rPr>
        <w:t xml:space="preserve">выдвигают новый </w:t>
      </w:r>
      <w:proofErr w:type="gramStart"/>
      <w:r w:rsidRPr="002145F3">
        <w:rPr>
          <w:rFonts w:ascii="Times New Roman" w:eastAsia="Times New Roman" w:hAnsi="Times New Roman" w:cs="Times New Roman"/>
          <w:color w:val="000000"/>
          <w:sz w:val="28"/>
          <w:szCs w:val="28"/>
          <w:lang w:eastAsia="ru-RU"/>
        </w:rPr>
        <w:t>термин  —</w:t>
      </w:r>
      <w:proofErr w:type="gramEnd"/>
      <w:r w:rsidRPr="002145F3">
        <w:rPr>
          <w:rFonts w:ascii="Times New Roman" w:eastAsia="Times New Roman" w:hAnsi="Times New Roman" w:cs="Times New Roman"/>
          <w:color w:val="000000"/>
          <w:sz w:val="28"/>
          <w:szCs w:val="28"/>
          <w:lang w:eastAsia="ru-RU"/>
        </w:rPr>
        <w:t xml:space="preserve"> </w:t>
      </w:r>
      <w:r w:rsidRPr="002145F3">
        <w:rPr>
          <w:rFonts w:ascii="Times New Roman" w:eastAsia="Times New Roman" w:hAnsi="Times New Roman" w:cs="Times New Roman"/>
          <w:i/>
          <w:color w:val="000000"/>
          <w:sz w:val="28"/>
          <w:szCs w:val="28"/>
          <w:lang w:eastAsia="ru-RU"/>
        </w:rPr>
        <w:t>пространство детской реализации (ПДР),</w:t>
      </w:r>
      <w:r w:rsidRPr="002145F3">
        <w:rPr>
          <w:rFonts w:ascii="Times New Roman" w:eastAsia="Times New Roman" w:hAnsi="Times New Roman" w:cs="Times New Roman"/>
          <w:color w:val="000000"/>
          <w:sz w:val="28"/>
          <w:szCs w:val="28"/>
          <w:lang w:eastAsia="ru-RU"/>
        </w:rPr>
        <w:t xml:space="preserve"> противоположный понятию «зона ближайшего развития» (ЗБР). Если </w:t>
      </w:r>
      <w:proofErr w:type="gramStart"/>
      <w:r w:rsidRPr="002145F3">
        <w:rPr>
          <w:rFonts w:ascii="Times New Roman" w:eastAsia="Times New Roman" w:hAnsi="Times New Roman" w:cs="Times New Roman"/>
          <w:color w:val="000000"/>
          <w:sz w:val="28"/>
          <w:szCs w:val="28"/>
          <w:lang w:eastAsia="ru-RU"/>
        </w:rPr>
        <w:t>в  зоне</w:t>
      </w:r>
      <w:proofErr w:type="gramEnd"/>
      <w:r w:rsidRPr="002145F3">
        <w:rPr>
          <w:rFonts w:ascii="Times New Roman" w:eastAsia="Times New Roman" w:hAnsi="Times New Roman" w:cs="Times New Roman"/>
          <w:color w:val="000000"/>
          <w:sz w:val="28"/>
          <w:szCs w:val="28"/>
          <w:lang w:eastAsia="ru-RU"/>
        </w:rPr>
        <w:t xml:space="preserve"> ближайшего развития (ЗБР) ребенок следует  за взрослым, копируя его, то в пространстве детской реализации (ПДР) — взрослый следует за ребенком, помогая в его активности; если в зоне ближайшего развития продуктом является освоение уже известного образца, то  в  пространстве реализации создается новый продукт, не  вписанный в  культурные нормы.</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Более того, </w:t>
      </w:r>
      <w:proofErr w:type="gramStart"/>
      <w:r w:rsidRPr="002145F3">
        <w:rPr>
          <w:rFonts w:ascii="Times New Roman" w:eastAsia="Times New Roman" w:hAnsi="Times New Roman" w:cs="Times New Roman"/>
          <w:color w:val="000000"/>
          <w:sz w:val="28"/>
          <w:szCs w:val="28"/>
          <w:lang w:eastAsia="ru-RU"/>
        </w:rPr>
        <w:t>в  зоне</w:t>
      </w:r>
      <w:proofErr w:type="gramEnd"/>
      <w:r w:rsidRPr="002145F3">
        <w:rPr>
          <w:rFonts w:ascii="Times New Roman" w:eastAsia="Times New Roman" w:hAnsi="Times New Roman" w:cs="Times New Roman"/>
          <w:color w:val="000000"/>
          <w:sz w:val="28"/>
          <w:szCs w:val="28"/>
          <w:lang w:eastAsia="ru-RU"/>
        </w:rPr>
        <w:t xml:space="preserve"> ближайшего развития ребенок осваивает прошлое культуры, в пространстве детской реализации развитие ребенка происходит за счет создания будущей культуры.</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Фактически </w:t>
      </w:r>
      <w:proofErr w:type="gramStart"/>
      <w:r w:rsidRPr="002145F3">
        <w:rPr>
          <w:rFonts w:ascii="Times New Roman" w:eastAsia="Times New Roman" w:hAnsi="Times New Roman" w:cs="Times New Roman"/>
          <w:color w:val="000000"/>
          <w:sz w:val="28"/>
          <w:szCs w:val="28"/>
          <w:lang w:eastAsia="ru-RU"/>
        </w:rPr>
        <w:t>мы  имеем</w:t>
      </w:r>
      <w:proofErr w:type="gramEnd"/>
      <w:r w:rsidRPr="002145F3">
        <w:rPr>
          <w:rFonts w:ascii="Times New Roman" w:eastAsia="Times New Roman" w:hAnsi="Times New Roman" w:cs="Times New Roman"/>
          <w:color w:val="000000"/>
          <w:sz w:val="28"/>
          <w:szCs w:val="28"/>
          <w:lang w:eastAsia="ru-RU"/>
        </w:rPr>
        <w:t xml:space="preserve"> два пути развития: в  ЗБР — развитие, базирующееся на  прошлом, в ПДР — развитие, ориентированное на будущее. Пространство детской реализации (ПДР) </w:t>
      </w:r>
      <w:proofErr w:type="gramStart"/>
      <w:r w:rsidRPr="002145F3">
        <w:rPr>
          <w:rFonts w:ascii="Times New Roman" w:eastAsia="Times New Roman" w:hAnsi="Times New Roman" w:cs="Times New Roman"/>
          <w:color w:val="000000"/>
          <w:sz w:val="28"/>
          <w:szCs w:val="28"/>
          <w:lang w:eastAsia="ru-RU"/>
        </w:rPr>
        <w:t>не  исчерпывается</w:t>
      </w:r>
      <w:proofErr w:type="gramEnd"/>
      <w:r w:rsidRPr="002145F3">
        <w:rPr>
          <w:rFonts w:ascii="Times New Roman" w:eastAsia="Times New Roman" w:hAnsi="Times New Roman" w:cs="Times New Roman"/>
          <w:color w:val="000000"/>
          <w:sz w:val="28"/>
          <w:szCs w:val="28"/>
          <w:lang w:eastAsia="ru-RU"/>
        </w:rPr>
        <w:t xml:space="preserve"> предметно-пространственной средой, а  определяется результативностью детской активности, связанной с  созданием нового продукта, автором которого выступает ребенок.</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Важно отметить, что роль взрослого заключается не только и не столько в том, чтобы создать наиболее разнообразную среду и услышать «голос ребенка», сколько обеспечить процесс реализации ребенком собственных идей, замыслов, переживаний.</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Дело не в том, что голос должен быть услышан, а в том, чтобы он был трансформирован в детскую идею, направлен </w:t>
      </w:r>
      <w:proofErr w:type="gramStart"/>
      <w:r w:rsidRPr="002145F3">
        <w:rPr>
          <w:rFonts w:ascii="Times New Roman" w:eastAsia="Times New Roman" w:hAnsi="Times New Roman" w:cs="Times New Roman"/>
          <w:color w:val="000000"/>
          <w:sz w:val="28"/>
          <w:szCs w:val="28"/>
          <w:lang w:eastAsia="ru-RU"/>
        </w:rPr>
        <w:t>на  ее</w:t>
      </w:r>
      <w:proofErr w:type="gramEnd"/>
      <w:r w:rsidRPr="002145F3">
        <w:rPr>
          <w:rFonts w:ascii="Times New Roman" w:eastAsia="Times New Roman" w:hAnsi="Times New Roman" w:cs="Times New Roman"/>
          <w:color w:val="000000"/>
          <w:sz w:val="28"/>
          <w:szCs w:val="28"/>
          <w:lang w:eastAsia="ru-RU"/>
        </w:rPr>
        <w:t xml:space="preserve"> реализацию и  получил оформление в  продукте.</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proofErr w:type="gramStart"/>
      <w:r w:rsidRPr="002145F3">
        <w:rPr>
          <w:rFonts w:ascii="Times New Roman" w:eastAsia="Times New Roman" w:hAnsi="Times New Roman" w:cs="Times New Roman"/>
          <w:color w:val="000000"/>
          <w:sz w:val="28"/>
          <w:szCs w:val="28"/>
          <w:lang w:eastAsia="ru-RU"/>
        </w:rPr>
        <w:lastRenderedPageBreak/>
        <w:t>В  этом</w:t>
      </w:r>
      <w:proofErr w:type="gramEnd"/>
      <w:r w:rsidRPr="002145F3">
        <w:rPr>
          <w:rFonts w:ascii="Times New Roman" w:eastAsia="Times New Roman" w:hAnsi="Times New Roman" w:cs="Times New Roman"/>
          <w:color w:val="000000"/>
          <w:sz w:val="28"/>
          <w:szCs w:val="28"/>
          <w:lang w:eastAsia="ru-RU"/>
        </w:rPr>
        <w:t xml:space="preserve"> случае дошкольное учреждение даже с  относительно небогатой средой при обеспечении пространства детской реализации может быть с образовательной точки зрения более эффективным, чем детский сад с богатой средой.</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 xml:space="preserve"> Поддержка инициативы и самостоятельности дошкольников в различных видах деятельности.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В ФГОС ДО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В Федеральном государственном образовательном стандарте выделены основные линии личностного развития ребенка дошкольного возраста: самостоятельность, инициативность, творчество.</w:t>
      </w:r>
    </w:p>
    <w:p w:rsidR="002145F3" w:rsidRPr="002145F3" w:rsidRDefault="00E73D84" w:rsidP="00E73D84">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2145F3" w:rsidRPr="002145F3">
        <w:rPr>
          <w:rFonts w:ascii="Times New Roman" w:eastAsia="Times New Roman" w:hAnsi="Times New Roman" w:cs="Times New Roman"/>
          <w:color w:val="000000"/>
          <w:sz w:val="28"/>
          <w:szCs w:val="28"/>
          <w:lang w:eastAsia="ru-RU"/>
        </w:rPr>
        <w:t xml:space="preserve"> Пос</w:t>
      </w:r>
      <w:r>
        <w:rPr>
          <w:rFonts w:ascii="Times New Roman" w:eastAsia="Times New Roman" w:hAnsi="Times New Roman" w:cs="Times New Roman"/>
          <w:color w:val="000000"/>
          <w:sz w:val="28"/>
          <w:szCs w:val="28"/>
          <w:lang w:eastAsia="ru-RU"/>
        </w:rPr>
        <w:t>тоянная работа над созданием пространства детской реализации</w:t>
      </w:r>
      <w:r w:rsidR="002145F3" w:rsidRPr="002145F3">
        <w:rPr>
          <w:rFonts w:ascii="Times New Roman" w:eastAsia="Times New Roman" w:hAnsi="Times New Roman" w:cs="Times New Roman"/>
          <w:color w:val="000000"/>
          <w:sz w:val="28"/>
          <w:szCs w:val="28"/>
          <w:lang w:eastAsia="ru-RU"/>
        </w:rPr>
        <w:t xml:space="preserve"> означает:  </w:t>
      </w:r>
    </w:p>
    <w:p w:rsidR="002145F3" w:rsidRPr="002145F3" w:rsidRDefault="00E73D84"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поддержку</w:t>
      </w:r>
      <w:r w:rsidR="002145F3" w:rsidRPr="002145F3">
        <w:rPr>
          <w:rFonts w:ascii="Times New Roman" w:eastAsia="Times New Roman" w:hAnsi="Times New Roman" w:cs="Times New Roman"/>
          <w:color w:val="000000"/>
          <w:sz w:val="28"/>
          <w:szCs w:val="28"/>
          <w:lang w:eastAsia="ru-RU"/>
        </w:rPr>
        <w:t xml:space="preserve"> и развитие детской инициативы, помощь в осознании и формулир</w:t>
      </w:r>
      <w:r>
        <w:rPr>
          <w:rFonts w:ascii="Times New Roman" w:eastAsia="Times New Roman" w:hAnsi="Times New Roman" w:cs="Times New Roman"/>
          <w:color w:val="000000"/>
          <w:sz w:val="28"/>
          <w:szCs w:val="28"/>
          <w:lang w:eastAsia="ru-RU"/>
        </w:rPr>
        <w:t xml:space="preserve">овке идеи, реализации замысла; </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предоставление свободы выбора сп</w:t>
      </w:r>
      <w:r w:rsidR="00E73D84">
        <w:rPr>
          <w:rFonts w:ascii="Times New Roman" w:eastAsia="Times New Roman" w:hAnsi="Times New Roman" w:cs="Times New Roman"/>
          <w:color w:val="000000"/>
          <w:sz w:val="28"/>
          <w:szCs w:val="28"/>
          <w:lang w:eastAsia="ru-RU"/>
        </w:rPr>
        <w:t>особов самореализации, поддержку</w:t>
      </w:r>
      <w:r w:rsidRPr="002145F3">
        <w:rPr>
          <w:rFonts w:ascii="Times New Roman" w:eastAsia="Times New Roman" w:hAnsi="Times New Roman" w:cs="Times New Roman"/>
          <w:color w:val="000000"/>
          <w:sz w:val="28"/>
          <w:szCs w:val="28"/>
          <w:lang w:eastAsia="ru-RU"/>
        </w:rPr>
        <w:t xml:space="preserve"> самост</w:t>
      </w:r>
      <w:r w:rsidR="00E73D84">
        <w:rPr>
          <w:rFonts w:ascii="Times New Roman" w:eastAsia="Times New Roman" w:hAnsi="Times New Roman" w:cs="Times New Roman"/>
          <w:color w:val="000000"/>
          <w:sz w:val="28"/>
          <w:szCs w:val="28"/>
          <w:lang w:eastAsia="ru-RU"/>
        </w:rPr>
        <w:t xml:space="preserve">оятельного творческого поиска; </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личностно-ориентиро</w:t>
      </w:r>
      <w:r w:rsidR="00E73D84">
        <w:rPr>
          <w:rFonts w:ascii="Times New Roman" w:eastAsia="Times New Roman" w:hAnsi="Times New Roman" w:cs="Times New Roman"/>
          <w:color w:val="000000"/>
          <w:sz w:val="28"/>
          <w:szCs w:val="28"/>
          <w:lang w:eastAsia="ru-RU"/>
        </w:rPr>
        <w:t>ванное взаимодействие, поддержку</w:t>
      </w:r>
      <w:r w:rsidRPr="002145F3">
        <w:rPr>
          <w:rFonts w:ascii="Times New Roman" w:eastAsia="Times New Roman" w:hAnsi="Times New Roman" w:cs="Times New Roman"/>
          <w:color w:val="000000"/>
          <w:sz w:val="28"/>
          <w:szCs w:val="28"/>
          <w:lang w:eastAsia="ru-RU"/>
        </w:rPr>
        <w:t xml:space="preserve"> индивидуальности, признание уникальности, н</w:t>
      </w:r>
      <w:r w:rsidR="00E73D84">
        <w:rPr>
          <w:rFonts w:ascii="Times New Roman" w:eastAsia="Times New Roman" w:hAnsi="Times New Roman" w:cs="Times New Roman"/>
          <w:color w:val="000000"/>
          <w:sz w:val="28"/>
          <w:szCs w:val="28"/>
          <w:lang w:eastAsia="ru-RU"/>
        </w:rPr>
        <w:t xml:space="preserve">еповторимости каждого ребенка; </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уважительное отношение к результата</w:t>
      </w:r>
      <w:r w:rsidR="00E73D84">
        <w:rPr>
          <w:rFonts w:ascii="Times New Roman" w:eastAsia="Times New Roman" w:hAnsi="Times New Roman" w:cs="Times New Roman"/>
          <w:color w:val="000000"/>
          <w:sz w:val="28"/>
          <w:szCs w:val="28"/>
          <w:lang w:eastAsia="ru-RU"/>
        </w:rPr>
        <w:t>м детского труда и </w:t>
      </w:r>
      <w:proofErr w:type="gramStart"/>
      <w:r w:rsidR="00E73D84">
        <w:rPr>
          <w:rFonts w:ascii="Times New Roman" w:eastAsia="Times New Roman" w:hAnsi="Times New Roman" w:cs="Times New Roman"/>
          <w:color w:val="000000"/>
          <w:sz w:val="28"/>
          <w:szCs w:val="28"/>
          <w:lang w:eastAsia="ru-RU"/>
        </w:rPr>
        <w:t xml:space="preserve">творчества; </w:t>
      </w:r>
      <w:r w:rsidRPr="002145F3">
        <w:rPr>
          <w:rFonts w:ascii="Times New Roman" w:eastAsia="Times New Roman" w:hAnsi="Times New Roman" w:cs="Times New Roman"/>
          <w:color w:val="000000"/>
          <w:sz w:val="28"/>
          <w:szCs w:val="28"/>
          <w:lang w:eastAsia="ru-RU"/>
        </w:rPr>
        <w:t xml:space="preserve"> создание</w:t>
      </w:r>
      <w:proofErr w:type="gramEnd"/>
      <w:r w:rsidRPr="002145F3">
        <w:rPr>
          <w:rFonts w:ascii="Times New Roman" w:eastAsia="Times New Roman" w:hAnsi="Times New Roman" w:cs="Times New Roman"/>
          <w:color w:val="000000"/>
          <w:sz w:val="28"/>
          <w:szCs w:val="28"/>
          <w:lang w:eastAsia="ru-RU"/>
        </w:rPr>
        <w:t xml:space="preserve"> условий для представления (предъявления, презентации) своих дос</w:t>
      </w:r>
      <w:r w:rsidR="00E73D84">
        <w:rPr>
          <w:rFonts w:ascii="Times New Roman" w:eastAsia="Times New Roman" w:hAnsi="Times New Roman" w:cs="Times New Roman"/>
          <w:color w:val="000000"/>
          <w:sz w:val="28"/>
          <w:szCs w:val="28"/>
          <w:lang w:eastAsia="ru-RU"/>
        </w:rPr>
        <w:t xml:space="preserve">тижений социальному окружению; </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помощь в осознании пользы, признании значимости полученного результата для окружающих.</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Инициатива - (от ла</w:t>
      </w:r>
      <w:r w:rsidR="00E73D84">
        <w:rPr>
          <w:rFonts w:ascii="Times New Roman" w:eastAsia="Times New Roman" w:hAnsi="Times New Roman" w:cs="Times New Roman"/>
          <w:color w:val="000000"/>
          <w:sz w:val="28"/>
          <w:szCs w:val="28"/>
          <w:lang w:eastAsia="ru-RU"/>
        </w:rPr>
        <w:t xml:space="preserve">тинского </w:t>
      </w:r>
      <w:proofErr w:type="spellStart"/>
      <w:r w:rsidR="00E73D84">
        <w:rPr>
          <w:rFonts w:ascii="Times New Roman" w:eastAsia="Times New Roman" w:hAnsi="Times New Roman" w:cs="Times New Roman"/>
          <w:color w:val="000000"/>
          <w:sz w:val="28"/>
          <w:szCs w:val="28"/>
          <w:lang w:eastAsia="ru-RU"/>
        </w:rPr>
        <w:t>initium</w:t>
      </w:r>
      <w:proofErr w:type="spellEnd"/>
      <w:r w:rsidR="00E73D84">
        <w:rPr>
          <w:rFonts w:ascii="Times New Roman" w:eastAsia="Times New Roman" w:hAnsi="Times New Roman" w:cs="Times New Roman"/>
          <w:color w:val="000000"/>
          <w:sz w:val="28"/>
          <w:szCs w:val="28"/>
          <w:lang w:eastAsia="ru-RU"/>
        </w:rPr>
        <w:t xml:space="preserve"> - начало)</w:t>
      </w:r>
      <w:r w:rsidRPr="002145F3">
        <w:rPr>
          <w:rFonts w:ascii="Times New Roman" w:eastAsia="Times New Roman" w:hAnsi="Times New Roman" w:cs="Times New Roman"/>
          <w:color w:val="000000"/>
          <w:sz w:val="28"/>
          <w:szCs w:val="28"/>
          <w:lang w:eastAsia="ru-RU"/>
        </w:rPr>
        <w:t>, первый шаг в каком-либо деле; внутреннее побуждение к новым формам деятельности, предприимчивости; руководящая роль в каких-либо действиях.</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Целеустремленность у ребенка проявляется в безудержных инициативах: стирать белье, как мама, или забивать гвозди, как папа. Но на первых порах нет, ни умения, ни настойчивости, и чтобы инициатива не пропала, необходимо помочь. А родители, к сожалению, неохотно поддерживают «приступы» детской самостоятельности: они и обременительны, и небезопасны. Но и резко пресечь или часто переключать внимание ребенка на более разумные, по мнению взрослых, деяния тоже нельзя: это затормозит развитие зарождающейся детской самостоятельности и отбросит малыша назад, к примитивной имитации.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Только в крайнем случае, если уж он удумал нечто из ряда вон выходящее, можно прибегнуть к этому - в остальном инициативу необходимо поддерживать.</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Если помогать ребенку регулярно, в его действиях скоро обнаружится целеустремленность, проявляющаяся в увлеченности делом, желании получить не любой, а именно нужный результат. Ребенок становится усидчивым, настойчивым, организованным. Неудача не становится поводом отказа от задуманного, а заставляет удвоить усилия и в случае необходимости - даже обратиться за помощью. Выработка силы воли, терпения и ответственности очень важна. Очень </w:t>
      </w:r>
      <w:r w:rsidRPr="002145F3">
        <w:rPr>
          <w:rFonts w:ascii="Times New Roman" w:eastAsia="Times New Roman" w:hAnsi="Times New Roman" w:cs="Times New Roman"/>
          <w:color w:val="000000"/>
          <w:sz w:val="28"/>
          <w:szCs w:val="28"/>
          <w:lang w:eastAsia="ru-RU"/>
        </w:rPr>
        <w:lastRenderedPageBreak/>
        <w:t>важно вовремя помочь ребенку - это необходимое условие развития его самостоятельности. Роль воспитателя - стимуляция действий, доводящих до конца начатого дела. Особенно ценно, если ребенок догадывается объединить свои усилия с кем-то из окружающих. В нашем случае - воспитателем. Малыш откажется от помощи, как только почувствует, что может справиться сам.</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Развитие детской инициативы и самостоятельности в условиях детского сада осуществляется с помощью:</w:t>
      </w:r>
    </w:p>
    <w:p w:rsidR="002145F3" w:rsidRPr="002145F3" w:rsidRDefault="002145F3" w:rsidP="002145F3">
      <w:pPr>
        <w:numPr>
          <w:ilvl w:val="0"/>
          <w:numId w:val="1"/>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создания условий для свободного выбора детьми деятельности, участников совместной деятельности;</w:t>
      </w:r>
    </w:p>
    <w:p w:rsidR="002145F3" w:rsidRPr="002145F3" w:rsidRDefault="002145F3" w:rsidP="002145F3">
      <w:pPr>
        <w:numPr>
          <w:ilvl w:val="0"/>
          <w:numId w:val="1"/>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создания условий для принятия детьми решений, выражения своих чувств и мыслей;</w:t>
      </w:r>
    </w:p>
    <w:p w:rsidR="002145F3" w:rsidRPr="002145F3" w:rsidRDefault="002145F3" w:rsidP="002145F3">
      <w:pPr>
        <w:numPr>
          <w:ilvl w:val="0"/>
          <w:numId w:val="1"/>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не директивной помощи детям, поддержки детской инициативы и самостоятельности в разных видах деятельности (игровой, исследовательской, проектной, познавательной и т. д.) - обращение ребенка к взрослым на основе собственного побуждения.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Критериями правильной работы педагогов с детьми является 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Организация развивающей предметно - пространственной среды дошкольников в соответствии с требованиями ФГОС ДО</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В программе «От рождения до школы» 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w:t>
      </w:r>
      <w:proofErr w:type="gramStart"/>
      <w:r w:rsidRPr="002145F3">
        <w:rPr>
          <w:rFonts w:ascii="Times New Roman" w:eastAsia="Times New Roman" w:hAnsi="Times New Roman" w:cs="Times New Roman"/>
          <w:color w:val="000000"/>
          <w:sz w:val="28"/>
          <w:szCs w:val="28"/>
          <w:lang w:eastAsia="ru-RU"/>
        </w:rPr>
        <w:t>и  инициативы</w:t>
      </w:r>
      <w:proofErr w:type="gramEnd"/>
      <w:r w:rsidRPr="002145F3">
        <w:rPr>
          <w:rFonts w:ascii="Times New Roman" w:eastAsia="Times New Roman" w:hAnsi="Times New Roman" w:cs="Times New Roman"/>
          <w:color w:val="000000"/>
          <w:sz w:val="28"/>
          <w:szCs w:val="28"/>
          <w:lang w:eastAsia="ru-RU"/>
        </w:rPr>
        <w:t>, в обеспечении условий для самореализации через различные виды детских деятельностей (рисование, конструирование, проекты и пр.).</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Для реализации требований Программы и ФГОС ДО пространство группы следует организовывать в виде хорошо разграниченных зон («центры», «уголк</w:t>
      </w:r>
      <w:r w:rsidR="00DE4A5D">
        <w:rPr>
          <w:rFonts w:ascii="Times New Roman" w:eastAsia="Times New Roman" w:hAnsi="Times New Roman" w:cs="Times New Roman"/>
          <w:color w:val="000000"/>
          <w:sz w:val="28"/>
          <w:szCs w:val="28"/>
          <w:lang w:eastAsia="ru-RU"/>
        </w:rPr>
        <w:t xml:space="preserve">и», «площадки», «мастерские» и </w:t>
      </w:r>
      <w:r w:rsidRPr="002145F3">
        <w:rPr>
          <w:rFonts w:ascii="Times New Roman" w:eastAsia="Times New Roman" w:hAnsi="Times New Roman" w:cs="Times New Roman"/>
          <w:color w:val="000000"/>
          <w:sz w:val="28"/>
          <w:szCs w:val="28"/>
          <w:lang w:eastAsia="ru-RU"/>
        </w:rPr>
        <w:t>пр.), оснащенных большим количеством развивающих материалов (книги, игрушки, материалы для творчества, развивающее оборудование и пр.).</w:t>
      </w:r>
    </w:p>
    <w:p w:rsidR="002145F3" w:rsidRPr="002145F3" w:rsidRDefault="00DE4A5D"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Разделение пространства в помещении группы на </w:t>
      </w:r>
      <w:r w:rsidR="002145F3" w:rsidRPr="002145F3">
        <w:rPr>
          <w:rFonts w:ascii="Times New Roman" w:eastAsia="Times New Roman" w:hAnsi="Times New Roman" w:cs="Times New Roman"/>
          <w:color w:val="000000"/>
          <w:sz w:val="28"/>
          <w:szCs w:val="28"/>
          <w:lang w:eastAsia="ru-RU"/>
        </w:rPr>
        <w:t>центры активности способствует бол</w:t>
      </w:r>
      <w:r>
        <w:rPr>
          <w:rFonts w:ascii="Times New Roman" w:eastAsia="Times New Roman" w:hAnsi="Times New Roman" w:cs="Times New Roman"/>
          <w:color w:val="000000"/>
          <w:sz w:val="28"/>
          <w:szCs w:val="28"/>
          <w:lang w:eastAsia="ru-RU"/>
        </w:rPr>
        <w:t xml:space="preserve">ьшей упорядоченности </w:t>
      </w:r>
      <w:r w:rsidR="002145F3" w:rsidRPr="002145F3">
        <w:rPr>
          <w:rFonts w:ascii="Times New Roman" w:eastAsia="Times New Roman" w:hAnsi="Times New Roman" w:cs="Times New Roman"/>
          <w:color w:val="000000"/>
          <w:sz w:val="28"/>
          <w:szCs w:val="28"/>
          <w:lang w:eastAsia="ru-RU"/>
        </w:rPr>
        <w:t xml:space="preserve">самостоятельных игр и занятий и позволяет детям заниматься конкретной деятельностью, используя конкретные </w:t>
      </w:r>
      <w:proofErr w:type="gramStart"/>
      <w:r w:rsidR="002145F3" w:rsidRPr="002145F3">
        <w:rPr>
          <w:rFonts w:ascii="Times New Roman" w:eastAsia="Times New Roman" w:hAnsi="Times New Roman" w:cs="Times New Roman"/>
          <w:color w:val="000000"/>
          <w:sz w:val="28"/>
          <w:szCs w:val="28"/>
          <w:lang w:eastAsia="ru-RU"/>
        </w:rPr>
        <w:t>материалы,  без</w:t>
      </w:r>
      <w:proofErr w:type="gramEnd"/>
      <w:r w:rsidR="002145F3" w:rsidRPr="002145F3">
        <w:rPr>
          <w:rFonts w:ascii="Times New Roman" w:eastAsia="Times New Roman" w:hAnsi="Times New Roman" w:cs="Times New Roman"/>
          <w:color w:val="000000"/>
          <w:sz w:val="28"/>
          <w:szCs w:val="28"/>
          <w:lang w:eastAsia="ru-RU"/>
        </w:rPr>
        <w:t xml:space="preserve">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lastRenderedPageBreak/>
        <w:t>При создании РППС ДОО необходимо обеспечить реализацию:</w:t>
      </w:r>
    </w:p>
    <w:p w:rsidR="002145F3" w:rsidRPr="002145F3" w:rsidRDefault="002145F3" w:rsidP="002145F3">
      <w:pPr>
        <w:numPr>
          <w:ilvl w:val="0"/>
          <w:numId w:val="2"/>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образовательного потенциала пространства группы и материалов, оборудования и инвентаря для развития детей, охраны и укрепления их здоровья, учета индивидуальных особенностей и коррекции развития детей;</w:t>
      </w:r>
    </w:p>
    <w:p w:rsidR="002145F3" w:rsidRPr="002145F3" w:rsidRDefault="002145F3" w:rsidP="002145F3">
      <w:pPr>
        <w:numPr>
          <w:ilvl w:val="0"/>
          <w:numId w:val="2"/>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двигательной активности детей, возможности общения и совместной деятельности детей и взрослых, возможности для уединения;</w:t>
      </w:r>
    </w:p>
    <w:p w:rsidR="002145F3" w:rsidRPr="002145F3" w:rsidRDefault="002145F3" w:rsidP="002145F3">
      <w:pPr>
        <w:numPr>
          <w:ilvl w:val="0"/>
          <w:numId w:val="2"/>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различных образовательных программ с учетом применения инклюзивного образования, национально-культурных, климатических и других условий.</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РППС выполняет образовательную, развивающую, воспитывающую, стимулирующую функции. В процессе взросления ребенка все компоненты РППС необходимо менять, обновлять и пополнять. РППС должна быть не только развивающей, но и развивающейся. Должно быть, разделение на зоны с помощью различных элементов. Могут быть использованы некрупные передвижные ширмы, различное игровое оборудование, символы и знаки для зонирования.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Основные принципы организации РППС:</w:t>
      </w:r>
    </w:p>
    <w:p w:rsidR="002145F3" w:rsidRPr="002145F3" w:rsidRDefault="002145F3" w:rsidP="002145F3">
      <w:pPr>
        <w:numPr>
          <w:ilvl w:val="0"/>
          <w:numId w:val="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Содержательно - насыщенная - средства обучения, инвентарь, оборудование, которые позволяют обеспечить все виды детской деятельности; эмоциональное благополучие детей; возможность самовыражения детей.</w:t>
      </w:r>
    </w:p>
    <w:p w:rsidR="002145F3" w:rsidRPr="002145F3" w:rsidRDefault="002145F3" w:rsidP="002145F3">
      <w:pPr>
        <w:numPr>
          <w:ilvl w:val="0"/>
          <w:numId w:val="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Трансформируемая - возможность изменения РППС в зависимости от образовательной ситуации, интересов и возможностей детей.</w:t>
      </w:r>
    </w:p>
    <w:p w:rsidR="002145F3" w:rsidRPr="002145F3" w:rsidRDefault="002145F3" w:rsidP="002145F3">
      <w:pPr>
        <w:numPr>
          <w:ilvl w:val="0"/>
          <w:numId w:val="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Полифункциональная - возможность разнообразного использования составляющих РППС в разных видах детской активности.</w:t>
      </w:r>
    </w:p>
    <w:p w:rsidR="002145F3" w:rsidRPr="002145F3" w:rsidRDefault="002145F3" w:rsidP="002145F3">
      <w:pPr>
        <w:numPr>
          <w:ilvl w:val="0"/>
          <w:numId w:val="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Доступная - свободный доступ воспитанников к играм, игрушкам, материалам, пособиям, обеспечивающим все виды детской деятельности.</w:t>
      </w:r>
    </w:p>
    <w:p w:rsidR="002145F3" w:rsidRPr="002145F3" w:rsidRDefault="002145F3" w:rsidP="002145F3">
      <w:pPr>
        <w:numPr>
          <w:ilvl w:val="0"/>
          <w:numId w:val="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Безопасная - соответствие элементов РППС требованиям СЭС, пожарной безопасности и охране жизни и здоровья детей.</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Развивающая предметно - пространственная среда группы должна обеспечивать:</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1. Гармоничное всестороннее развитие детей с учетом особенностей возраста, здоровья, психических, физических и речевых нарушений.</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2. Полноценное общение между собой, а в процессе учебной деятельности с педагогом, дать возможность уединиться по желанию ребенка.</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3. Реализацию образовательной программы ДОУ.</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4. Учет национально-культурных, климатических условий, в которых осуществляется образовательная деятельность.</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 xml:space="preserve"> Требования РППС по образовательным областям</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Количество и организация Центров варьируется в зависимости от возраста детей, размера и конфигурации помещения, возможностей ДОО.</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Учитывая требования ФГОС развивающая предметно - пространственная среда делится на пять образовательных областей:</w:t>
      </w:r>
    </w:p>
    <w:p w:rsidR="002145F3" w:rsidRPr="002145F3" w:rsidRDefault="002145F3" w:rsidP="002145F3">
      <w:pPr>
        <w:numPr>
          <w:ilvl w:val="0"/>
          <w:numId w:val="4"/>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Социально - коммуникативная;</w:t>
      </w:r>
    </w:p>
    <w:p w:rsidR="002145F3" w:rsidRPr="002145F3" w:rsidRDefault="002145F3" w:rsidP="002145F3">
      <w:pPr>
        <w:numPr>
          <w:ilvl w:val="0"/>
          <w:numId w:val="4"/>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lastRenderedPageBreak/>
        <w:t>Познавательная;</w:t>
      </w:r>
    </w:p>
    <w:p w:rsidR="002145F3" w:rsidRPr="002145F3" w:rsidRDefault="002145F3" w:rsidP="002145F3">
      <w:pPr>
        <w:numPr>
          <w:ilvl w:val="0"/>
          <w:numId w:val="4"/>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Речевая;</w:t>
      </w:r>
    </w:p>
    <w:p w:rsidR="002145F3" w:rsidRPr="002145F3" w:rsidRDefault="002145F3" w:rsidP="002145F3">
      <w:pPr>
        <w:numPr>
          <w:ilvl w:val="0"/>
          <w:numId w:val="4"/>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Художественно - эстетическая;</w:t>
      </w:r>
    </w:p>
    <w:p w:rsidR="002145F3" w:rsidRPr="002145F3" w:rsidRDefault="002145F3" w:rsidP="002145F3">
      <w:pPr>
        <w:numPr>
          <w:ilvl w:val="0"/>
          <w:numId w:val="4"/>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Физическая.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В каждой области имеются свои центры.</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Социально - коммуникативное развитие:</w:t>
      </w:r>
    </w:p>
    <w:p w:rsidR="002145F3" w:rsidRPr="002145F3" w:rsidRDefault="002145F3" w:rsidP="002145F3">
      <w:pPr>
        <w:numPr>
          <w:ilvl w:val="0"/>
          <w:numId w:val="5"/>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ПДД;</w:t>
      </w:r>
    </w:p>
    <w:p w:rsidR="002145F3" w:rsidRPr="002145F3" w:rsidRDefault="002145F3" w:rsidP="002145F3">
      <w:pPr>
        <w:numPr>
          <w:ilvl w:val="0"/>
          <w:numId w:val="5"/>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пожарной безопасности;</w:t>
      </w:r>
    </w:p>
    <w:p w:rsidR="002145F3" w:rsidRPr="002145F3" w:rsidRDefault="002145F3" w:rsidP="002145F3">
      <w:pPr>
        <w:numPr>
          <w:ilvl w:val="0"/>
          <w:numId w:val="5"/>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игровой активности (центр сюжетно-ролевых игр).</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Познавательное развитие:</w:t>
      </w:r>
    </w:p>
    <w:p w:rsidR="002145F3" w:rsidRPr="002145F3" w:rsidRDefault="002145F3" w:rsidP="002145F3">
      <w:pPr>
        <w:numPr>
          <w:ilvl w:val="0"/>
          <w:numId w:val="6"/>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«Уголок Природы»;</w:t>
      </w:r>
    </w:p>
    <w:p w:rsidR="002145F3" w:rsidRPr="002145F3" w:rsidRDefault="002145F3" w:rsidP="002145F3">
      <w:pPr>
        <w:numPr>
          <w:ilvl w:val="0"/>
          <w:numId w:val="6"/>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сенсорного развития;</w:t>
      </w:r>
    </w:p>
    <w:p w:rsidR="002145F3" w:rsidRPr="002145F3" w:rsidRDefault="002145F3" w:rsidP="002145F3">
      <w:pPr>
        <w:numPr>
          <w:ilvl w:val="0"/>
          <w:numId w:val="6"/>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конструктивной деятельности;</w:t>
      </w:r>
    </w:p>
    <w:p w:rsidR="002145F3" w:rsidRPr="002145F3" w:rsidRDefault="002145F3" w:rsidP="002145F3">
      <w:pPr>
        <w:numPr>
          <w:ilvl w:val="0"/>
          <w:numId w:val="6"/>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математического развития;</w:t>
      </w:r>
    </w:p>
    <w:p w:rsidR="002145F3" w:rsidRPr="002145F3" w:rsidRDefault="002145F3" w:rsidP="002145F3">
      <w:pPr>
        <w:numPr>
          <w:ilvl w:val="0"/>
          <w:numId w:val="6"/>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экспериментирования.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Речевое развитие:</w:t>
      </w:r>
    </w:p>
    <w:p w:rsidR="002145F3" w:rsidRPr="002145F3" w:rsidRDefault="002145F3" w:rsidP="002145F3">
      <w:pPr>
        <w:numPr>
          <w:ilvl w:val="0"/>
          <w:numId w:val="7"/>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речевого развития или уголок речи и грамотности;</w:t>
      </w:r>
    </w:p>
    <w:p w:rsidR="002145F3" w:rsidRPr="002145F3" w:rsidRDefault="002145F3" w:rsidP="002145F3">
      <w:pPr>
        <w:numPr>
          <w:ilvl w:val="0"/>
          <w:numId w:val="7"/>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Книги;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Художественно-эстетическое развитие:</w:t>
      </w:r>
    </w:p>
    <w:p w:rsidR="002145F3" w:rsidRPr="002145F3" w:rsidRDefault="002145F3" w:rsidP="002145F3">
      <w:pPr>
        <w:numPr>
          <w:ilvl w:val="0"/>
          <w:numId w:val="8"/>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ИЗО или уголок творчества;</w:t>
      </w:r>
    </w:p>
    <w:p w:rsidR="002145F3" w:rsidRPr="002145F3" w:rsidRDefault="002145F3" w:rsidP="002145F3">
      <w:pPr>
        <w:numPr>
          <w:ilvl w:val="0"/>
          <w:numId w:val="8"/>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музыкально-театрализованной деятельности.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Физическое развитие:</w:t>
      </w:r>
    </w:p>
    <w:p w:rsidR="002145F3" w:rsidRPr="002145F3" w:rsidRDefault="002145F3" w:rsidP="002145F3">
      <w:pPr>
        <w:numPr>
          <w:ilvl w:val="0"/>
          <w:numId w:val="9"/>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Центр физического развития;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Выделение центров активности</w:t>
      </w:r>
      <w:r w:rsidRPr="002145F3">
        <w:rPr>
          <w:rFonts w:ascii="Times New Roman" w:eastAsia="Times New Roman" w:hAnsi="Times New Roman" w:cs="Times New Roman"/>
          <w:color w:val="000000"/>
          <w:sz w:val="28"/>
          <w:szCs w:val="28"/>
          <w:lang w:eastAsia="ru-RU"/>
        </w:rPr>
        <w:t>.</w:t>
      </w:r>
      <w:r w:rsidRPr="002145F3">
        <w:rPr>
          <w:rFonts w:ascii="Times New Roman" w:eastAsia="Times New Roman" w:hAnsi="Times New Roman" w:cs="Times New Roman"/>
          <w:b/>
          <w:bCs/>
          <w:color w:val="000000"/>
          <w:sz w:val="28"/>
          <w:szCs w:val="28"/>
          <w:lang w:eastAsia="ru-RU"/>
        </w:rPr>
        <w:t> Оптимальное использование пространства. Основные принципы оформления пространства:</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w:t>
      </w:r>
      <w:proofErr w:type="gramStart"/>
      <w:r w:rsidRPr="002145F3">
        <w:rPr>
          <w:rFonts w:ascii="Times New Roman" w:eastAsia="Times New Roman" w:hAnsi="Times New Roman" w:cs="Times New Roman"/>
          <w:color w:val="000000"/>
          <w:sz w:val="28"/>
          <w:szCs w:val="28"/>
          <w:lang w:eastAsia="ru-RU"/>
        </w:rPr>
        <w:t>не  будут</w:t>
      </w:r>
      <w:proofErr w:type="gramEnd"/>
      <w:r w:rsidRPr="002145F3">
        <w:rPr>
          <w:rFonts w:ascii="Times New Roman" w:eastAsia="Times New Roman" w:hAnsi="Times New Roman" w:cs="Times New Roman"/>
          <w:color w:val="000000"/>
          <w:sz w:val="28"/>
          <w:szCs w:val="28"/>
          <w:lang w:eastAsia="ru-RU"/>
        </w:rPr>
        <w:t xml:space="preserve">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Места для отдыха.</w:t>
      </w:r>
      <w:r w:rsidRPr="002145F3">
        <w:rPr>
          <w:rFonts w:ascii="Times New Roman" w:eastAsia="Times New Roman" w:hAnsi="Times New Roman" w:cs="Times New Roman"/>
          <w:color w:val="000000"/>
          <w:sz w:val="28"/>
          <w:szCs w:val="28"/>
          <w:lang w:eastAsia="ru-RU"/>
        </w:rPr>
        <w:t xml:space="preserve"> Люди любят окружать себя мягкими предметами, связывая </w:t>
      </w:r>
      <w:proofErr w:type="gramStart"/>
      <w:r w:rsidRPr="002145F3">
        <w:rPr>
          <w:rFonts w:ascii="Times New Roman" w:eastAsia="Times New Roman" w:hAnsi="Times New Roman" w:cs="Times New Roman"/>
          <w:color w:val="000000"/>
          <w:sz w:val="28"/>
          <w:szCs w:val="28"/>
          <w:lang w:eastAsia="ru-RU"/>
        </w:rPr>
        <w:t>с  ними</w:t>
      </w:r>
      <w:proofErr w:type="gramEnd"/>
      <w:r w:rsidRPr="002145F3">
        <w:rPr>
          <w:rFonts w:ascii="Times New Roman" w:eastAsia="Times New Roman" w:hAnsi="Times New Roman" w:cs="Times New Roman"/>
          <w:color w:val="000000"/>
          <w:sz w:val="28"/>
          <w:szCs w:val="28"/>
          <w:lang w:eastAsia="ru-RU"/>
        </w:rPr>
        <w:t xml:space="preserve"> понятие уюта и  комфорта. Мягкая мебель присутствует </w:t>
      </w:r>
      <w:proofErr w:type="gramStart"/>
      <w:r w:rsidRPr="002145F3">
        <w:rPr>
          <w:rFonts w:ascii="Times New Roman" w:eastAsia="Times New Roman" w:hAnsi="Times New Roman" w:cs="Times New Roman"/>
          <w:color w:val="000000"/>
          <w:sz w:val="28"/>
          <w:szCs w:val="28"/>
          <w:lang w:eastAsia="ru-RU"/>
        </w:rPr>
        <w:t>в  большинстве</w:t>
      </w:r>
      <w:proofErr w:type="gramEnd"/>
      <w:r w:rsidRPr="002145F3">
        <w:rPr>
          <w:rFonts w:ascii="Times New Roman" w:eastAsia="Times New Roman" w:hAnsi="Times New Roman" w:cs="Times New Roman"/>
          <w:color w:val="000000"/>
          <w:sz w:val="28"/>
          <w:szCs w:val="28"/>
          <w:lang w:eastAsia="ru-RU"/>
        </w:rPr>
        <w:t xml:space="preserve"> домов, она помогает людям расслабиться. Дети дошкольного возраста </w:t>
      </w:r>
      <w:proofErr w:type="gramStart"/>
      <w:r w:rsidRPr="002145F3">
        <w:rPr>
          <w:rFonts w:ascii="Times New Roman" w:eastAsia="Times New Roman" w:hAnsi="Times New Roman" w:cs="Times New Roman"/>
          <w:color w:val="000000"/>
          <w:sz w:val="28"/>
          <w:szCs w:val="28"/>
          <w:lang w:eastAsia="ru-RU"/>
        </w:rPr>
        <w:t>не  являются</w:t>
      </w:r>
      <w:proofErr w:type="gramEnd"/>
      <w:r w:rsidRPr="002145F3">
        <w:rPr>
          <w:rFonts w:ascii="Times New Roman" w:eastAsia="Times New Roman" w:hAnsi="Times New Roman" w:cs="Times New Roman"/>
          <w:color w:val="000000"/>
          <w:sz w:val="28"/>
          <w:szCs w:val="28"/>
          <w:lang w:eastAsia="ru-RU"/>
        </w:rPr>
        <w:t xml:space="preserve">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w:t>
      </w:r>
      <w:r w:rsidRPr="002145F3">
        <w:rPr>
          <w:rFonts w:ascii="Times New Roman" w:eastAsia="Times New Roman" w:hAnsi="Times New Roman" w:cs="Times New Roman"/>
          <w:color w:val="000000"/>
          <w:sz w:val="28"/>
          <w:szCs w:val="28"/>
          <w:lang w:eastAsia="ru-RU"/>
        </w:rPr>
        <w:lastRenderedPageBreak/>
        <w:t xml:space="preserve">более подходящий для активных игр. В одном помещении может быть несколько мест для отдыха. Кроме того, мягкую мебель можно поставить </w:t>
      </w:r>
      <w:proofErr w:type="gramStart"/>
      <w:r w:rsidRPr="002145F3">
        <w:rPr>
          <w:rFonts w:ascii="Times New Roman" w:eastAsia="Times New Roman" w:hAnsi="Times New Roman" w:cs="Times New Roman"/>
          <w:color w:val="000000"/>
          <w:sz w:val="28"/>
          <w:szCs w:val="28"/>
          <w:lang w:eastAsia="ru-RU"/>
        </w:rPr>
        <w:t>в  тех</w:t>
      </w:r>
      <w:proofErr w:type="gramEnd"/>
      <w:r w:rsidRPr="002145F3">
        <w:rPr>
          <w:rFonts w:ascii="Times New Roman" w:eastAsia="Times New Roman" w:hAnsi="Times New Roman" w:cs="Times New Roman"/>
          <w:color w:val="000000"/>
          <w:sz w:val="28"/>
          <w:szCs w:val="28"/>
          <w:lang w:eastAsia="ru-RU"/>
        </w:rPr>
        <w:t xml:space="preserve">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Уголки уединения. Постоянно быть частью большой группы </w:t>
      </w:r>
      <w:proofErr w:type="gramStart"/>
      <w:r w:rsidRPr="002145F3">
        <w:rPr>
          <w:rFonts w:ascii="Times New Roman" w:eastAsia="Times New Roman" w:hAnsi="Times New Roman" w:cs="Times New Roman"/>
          <w:color w:val="000000"/>
          <w:sz w:val="28"/>
          <w:szCs w:val="28"/>
          <w:lang w:eastAsia="ru-RU"/>
        </w:rPr>
        <w:t>сверстников  —</w:t>
      </w:r>
      <w:proofErr w:type="gramEnd"/>
      <w:r w:rsidRPr="002145F3">
        <w:rPr>
          <w:rFonts w:ascii="Times New Roman" w:eastAsia="Times New Roman" w:hAnsi="Times New Roman" w:cs="Times New Roman"/>
          <w:color w:val="000000"/>
          <w:sz w:val="28"/>
          <w:szCs w:val="28"/>
          <w:lang w:eastAsia="ru-RU"/>
        </w:rPr>
        <w:t xml:space="preserve"> большая нагрузка для дошкольника. Поэтому </w:t>
      </w:r>
      <w:proofErr w:type="gramStart"/>
      <w:r w:rsidRPr="002145F3">
        <w:rPr>
          <w:rFonts w:ascii="Times New Roman" w:eastAsia="Times New Roman" w:hAnsi="Times New Roman" w:cs="Times New Roman"/>
          <w:color w:val="000000"/>
          <w:sz w:val="28"/>
          <w:szCs w:val="28"/>
          <w:lang w:eastAsia="ru-RU"/>
        </w:rPr>
        <w:t>в  помещении</w:t>
      </w:r>
      <w:proofErr w:type="gramEnd"/>
      <w:r w:rsidRPr="002145F3">
        <w:rPr>
          <w:rFonts w:ascii="Times New Roman" w:eastAsia="Times New Roman" w:hAnsi="Times New Roman" w:cs="Times New Roman"/>
          <w:color w:val="000000"/>
          <w:sz w:val="28"/>
          <w:szCs w:val="28"/>
          <w:lang w:eastAsia="ru-RU"/>
        </w:rPr>
        <w:t xml:space="preserve"> группы необходимо предусмотреть так называемые уголки уединения, которые помогут ребенку избежать стресса. </w:t>
      </w:r>
      <w:proofErr w:type="gramStart"/>
      <w:r w:rsidRPr="002145F3">
        <w:rPr>
          <w:rFonts w:ascii="Times New Roman" w:eastAsia="Times New Roman" w:hAnsi="Times New Roman" w:cs="Times New Roman"/>
          <w:color w:val="000000"/>
          <w:sz w:val="28"/>
          <w:szCs w:val="28"/>
          <w:lang w:eastAsia="ru-RU"/>
        </w:rPr>
        <w:t>У  ребенка</w:t>
      </w:r>
      <w:proofErr w:type="gramEnd"/>
      <w:r w:rsidRPr="002145F3">
        <w:rPr>
          <w:rFonts w:ascii="Times New Roman" w:eastAsia="Times New Roman" w:hAnsi="Times New Roman" w:cs="Times New Roman"/>
          <w:color w:val="000000"/>
          <w:sz w:val="28"/>
          <w:szCs w:val="28"/>
          <w:lang w:eastAsia="ru-RU"/>
        </w:rPr>
        <w:t xml:space="preserve"> должна быть возможность побыть одному, если он в этом нуждается.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Уголок уединения</w:t>
      </w:r>
      <w:r w:rsidRPr="002145F3">
        <w:rPr>
          <w:rFonts w:ascii="Times New Roman" w:eastAsia="Times New Roman" w:hAnsi="Times New Roman" w:cs="Times New Roman"/>
          <w:color w:val="000000"/>
          <w:sz w:val="28"/>
          <w:szCs w:val="28"/>
          <w:lang w:eastAsia="ru-RU"/>
        </w:rPr>
        <w:t xml:space="preserve">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w:t>
      </w:r>
      <w:proofErr w:type="gramStart"/>
      <w:r w:rsidRPr="002145F3">
        <w:rPr>
          <w:rFonts w:ascii="Times New Roman" w:eastAsia="Times New Roman" w:hAnsi="Times New Roman" w:cs="Times New Roman"/>
          <w:color w:val="000000"/>
          <w:sz w:val="28"/>
          <w:szCs w:val="28"/>
          <w:lang w:eastAsia="ru-RU"/>
        </w:rPr>
        <w:t>в  качестве</w:t>
      </w:r>
      <w:proofErr w:type="gramEnd"/>
      <w:r w:rsidRPr="002145F3">
        <w:rPr>
          <w:rFonts w:ascii="Times New Roman" w:eastAsia="Times New Roman" w:hAnsi="Times New Roman" w:cs="Times New Roman"/>
          <w:color w:val="000000"/>
          <w:sz w:val="28"/>
          <w:szCs w:val="28"/>
          <w:lang w:eastAsia="ru-RU"/>
        </w:rPr>
        <w:t xml:space="preserve"> уголка уединения. Необходимо только следить, чтобы другие дети не беспокоили находящихся в нем </w:t>
      </w:r>
      <w:proofErr w:type="spellStart"/>
      <w:r w:rsidRPr="002145F3">
        <w:rPr>
          <w:rFonts w:ascii="Times New Roman" w:eastAsia="Times New Roman" w:hAnsi="Times New Roman" w:cs="Times New Roman"/>
          <w:color w:val="000000"/>
          <w:sz w:val="28"/>
          <w:szCs w:val="28"/>
          <w:lang w:eastAsia="ru-RU"/>
        </w:rPr>
        <w:t>одногруппников</w:t>
      </w:r>
      <w:proofErr w:type="spellEnd"/>
      <w:r w:rsidRPr="002145F3">
        <w:rPr>
          <w:rFonts w:ascii="Times New Roman" w:eastAsia="Times New Roman" w:hAnsi="Times New Roman" w:cs="Times New Roman"/>
          <w:color w:val="000000"/>
          <w:sz w:val="28"/>
          <w:szCs w:val="28"/>
          <w:lang w:eastAsia="ru-RU"/>
        </w:rPr>
        <w:t xml:space="preserve">. Важно научить детей понимать, что </w:t>
      </w:r>
      <w:proofErr w:type="gramStart"/>
      <w:r w:rsidRPr="002145F3">
        <w:rPr>
          <w:rFonts w:ascii="Times New Roman" w:eastAsia="Times New Roman" w:hAnsi="Times New Roman" w:cs="Times New Roman"/>
          <w:color w:val="000000"/>
          <w:sz w:val="28"/>
          <w:szCs w:val="28"/>
          <w:lang w:eastAsia="ru-RU"/>
        </w:rPr>
        <w:t>в  уголках</w:t>
      </w:r>
      <w:proofErr w:type="gramEnd"/>
      <w:r w:rsidRPr="002145F3">
        <w:rPr>
          <w:rFonts w:ascii="Times New Roman" w:eastAsia="Times New Roman" w:hAnsi="Times New Roman" w:cs="Times New Roman"/>
          <w:color w:val="000000"/>
          <w:sz w:val="28"/>
          <w:szCs w:val="28"/>
          <w:lang w:eastAsia="ru-RU"/>
        </w:rPr>
        <w:t xml:space="preserve">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Ограничение количества детей </w:t>
      </w:r>
      <w:proofErr w:type="gramStart"/>
      <w:r w:rsidRPr="002145F3">
        <w:rPr>
          <w:rFonts w:ascii="Times New Roman" w:eastAsia="Times New Roman" w:hAnsi="Times New Roman" w:cs="Times New Roman"/>
          <w:color w:val="000000"/>
          <w:sz w:val="28"/>
          <w:szCs w:val="28"/>
          <w:lang w:eastAsia="ru-RU"/>
        </w:rPr>
        <w:t>в  центрах</w:t>
      </w:r>
      <w:proofErr w:type="gramEnd"/>
      <w:r w:rsidRPr="002145F3">
        <w:rPr>
          <w:rFonts w:ascii="Times New Roman" w:eastAsia="Times New Roman" w:hAnsi="Times New Roman" w:cs="Times New Roman"/>
          <w:color w:val="000000"/>
          <w:sz w:val="28"/>
          <w:szCs w:val="28"/>
          <w:lang w:eastAsia="ru-RU"/>
        </w:rPr>
        <w:t xml:space="preserve"> активности. Иногда возникает необходимость ограничивать количество детей, желающих играть </w:t>
      </w:r>
      <w:proofErr w:type="gramStart"/>
      <w:r w:rsidRPr="002145F3">
        <w:rPr>
          <w:rFonts w:ascii="Times New Roman" w:eastAsia="Times New Roman" w:hAnsi="Times New Roman" w:cs="Times New Roman"/>
          <w:color w:val="000000"/>
          <w:sz w:val="28"/>
          <w:szCs w:val="28"/>
          <w:lang w:eastAsia="ru-RU"/>
        </w:rPr>
        <w:t>в  одном</w:t>
      </w:r>
      <w:proofErr w:type="gramEnd"/>
      <w:r w:rsidRPr="002145F3">
        <w:rPr>
          <w:rFonts w:ascii="Times New Roman" w:eastAsia="Times New Roman" w:hAnsi="Times New Roman" w:cs="Times New Roman"/>
          <w:color w:val="000000"/>
          <w:sz w:val="28"/>
          <w:szCs w:val="28"/>
          <w:lang w:eastAsia="ru-RU"/>
        </w:rPr>
        <w:t xml:space="preserve"> цен</w:t>
      </w:r>
      <w:r w:rsidR="00946C07">
        <w:rPr>
          <w:rFonts w:ascii="Times New Roman" w:eastAsia="Times New Roman" w:hAnsi="Times New Roman" w:cs="Times New Roman"/>
          <w:color w:val="000000"/>
          <w:sz w:val="28"/>
          <w:szCs w:val="28"/>
          <w:lang w:eastAsia="ru-RU"/>
        </w:rPr>
        <w:t>тре. Конечно, если речь идет о </w:t>
      </w:r>
      <w:r w:rsidRPr="002145F3">
        <w:rPr>
          <w:rFonts w:ascii="Times New Roman" w:eastAsia="Times New Roman" w:hAnsi="Times New Roman" w:cs="Times New Roman"/>
          <w:color w:val="000000"/>
          <w:sz w:val="28"/>
          <w:szCs w:val="28"/>
          <w:lang w:eastAsia="ru-RU"/>
        </w:rPr>
        <w:t xml:space="preserve">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w:t>
      </w:r>
      <w:proofErr w:type="gramStart"/>
      <w:r w:rsidRPr="002145F3">
        <w:rPr>
          <w:rFonts w:ascii="Times New Roman" w:eastAsia="Times New Roman" w:hAnsi="Times New Roman" w:cs="Times New Roman"/>
          <w:color w:val="000000"/>
          <w:sz w:val="28"/>
          <w:szCs w:val="28"/>
          <w:lang w:eastAsia="ru-RU"/>
        </w:rPr>
        <w:t>не  представляется</w:t>
      </w:r>
      <w:proofErr w:type="gramEnd"/>
      <w:r w:rsidRPr="002145F3">
        <w:rPr>
          <w:rFonts w:ascii="Times New Roman" w:eastAsia="Times New Roman" w:hAnsi="Times New Roman" w:cs="Times New Roman"/>
          <w:color w:val="000000"/>
          <w:sz w:val="28"/>
          <w:szCs w:val="28"/>
          <w:lang w:eastAsia="ru-RU"/>
        </w:rPr>
        <w:t xml:space="preserve">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Оптимальное использование пространства</w:t>
      </w:r>
      <w:r w:rsidRPr="002145F3">
        <w:rPr>
          <w:rFonts w:ascii="Times New Roman" w:eastAsia="Times New Roman" w:hAnsi="Times New Roman" w:cs="Times New Roman"/>
          <w:color w:val="000000"/>
          <w:sz w:val="28"/>
          <w:szCs w:val="28"/>
          <w:lang w:eastAsia="ru-RU"/>
        </w:rPr>
        <w:t>.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Для этого можно использовать </w:t>
      </w:r>
      <w:r w:rsidR="00946C07">
        <w:rPr>
          <w:rFonts w:ascii="Times New Roman" w:eastAsia="Times New Roman" w:hAnsi="Times New Roman" w:cs="Times New Roman"/>
          <w:color w:val="000000"/>
          <w:sz w:val="28"/>
          <w:szCs w:val="28"/>
          <w:lang w:eastAsia="ru-RU"/>
        </w:rPr>
        <w:t xml:space="preserve">различные приемы, в том числе: </w:t>
      </w:r>
    </w:p>
    <w:p w:rsidR="002145F3" w:rsidRPr="002145F3" w:rsidRDefault="002145F3" w:rsidP="002145F3">
      <w:pPr>
        <w:numPr>
          <w:ilvl w:val="0"/>
          <w:numId w:val="10"/>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освободить пространство в спальне, частично или полностью заменив обычные кровати выдвижными, двухъярусными, складными, штабелируемыми </w:t>
      </w:r>
      <w:proofErr w:type="gramStart"/>
      <w:r w:rsidRPr="002145F3">
        <w:rPr>
          <w:rFonts w:ascii="Times New Roman" w:eastAsia="Times New Roman" w:hAnsi="Times New Roman" w:cs="Times New Roman"/>
          <w:color w:val="000000"/>
          <w:sz w:val="28"/>
          <w:szCs w:val="28"/>
          <w:lang w:eastAsia="ru-RU"/>
        </w:rPr>
        <w:t>и  пр.</w:t>
      </w:r>
      <w:proofErr w:type="gramEnd"/>
      <w:r w:rsidRPr="002145F3">
        <w:rPr>
          <w:rFonts w:ascii="Times New Roman" w:eastAsia="Times New Roman" w:hAnsi="Times New Roman" w:cs="Times New Roman"/>
          <w:color w:val="000000"/>
          <w:sz w:val="28"/>
          <w:szCs w:val="28"/>
          <w:lang w:eastAsia="ru-RU"/>
        </w:rPr>
        <w:t xml:space="preserve">, либо поставив вместо кроватей специальные подиумы. Это позволит перенести один или несколько тихих центров активности, </w:t>
      </w:r>
      <w:proofErr w:type="gramStart"/>
      <w:r w:rsidRPr="002145F3">
        <w:rPr>
          <w:rFonts w:ascii="Times New Roman" w:eastAsia="Times New Roman" w:hAnsi="Times New Roman" w:cs="Times New Roman"/>
          <w:color w:val="000000"/>
          <w:sz w:val="28"/>
          <w:szCs w:val="28"/>
          <w:lang w:eastAsia="ru-RU"/>
        </w:rPr>
        <w:t>например</w:t>
      </w:r>
      <w:proofErr w:type="gramEnd"/>
      <w:r w:rsidRPr="002145F3">
        <w:rPr>
          <w:rFonts w:ascii="Times New Roman" w:eastAsia="Times New Roman" w:hAnsi="Times New Roman" w:cs="Times New Roman"/>
          <w:color w:val="000000"/>
          <w:sz w:val="28"/>
          <w:szCs w:val="28"/>
          <w:lang w:eastAsia="ru-RU"/>
        </w:rPr>
        <w:t xml:space="preserve"> литературный центр, зону отдыха, центр грамотности и письма, центр настольно-печатных игр, центр мелкой моторики и пр., в спальную комнату;</w:t>
      </w:r>
    </w:p>
    <w:p w:rsidR="002145F3" w:rsidRPr="002145F3" w:rsidRDefault="002145F3" w:rsidP="002145F3">
      <w:pPr>
        <w:numPr>
          <w:ilvl w:val="0"/>
          <w:numId w:val="10"/>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использовать рекреации, коридоры и другие свободные пространства детс</w:t>
      </w:r>
      <w:r w:rsidR="004C38B9">
        <w:rPr>
          <w:rFonts w:ascii="Times New Roman" w:eastAsia="Times New Roman" w:hAnsi="Times New Roman" w:cs="Times New Roman"/>
          <w:color w:val="000000"/>
          <w:sz w:val="28"/>
          <w:szCs w:val="28"/>
          <w:lang w:eastAsia="ru-RU"/>
        </w:rPr>
        <w:t xml:space="preserve">кого сада для различных целей: </w:t>
      </w:r>
      <w:r w:rsidRPr="002145F3">
        <w:rPr>
          <w:rFonts w:ascii="Times New Roman" w:eastAsia="Times New Roman" w:hAnsi="Times New Roman" w:cs="Times New Roman"/>
          <w:color w:val="000000"/>
          <w:sz w:val="28"/>
          <w:szCs w:val="28"/>
          <w:lang w:eastAsia="ru-RU"/>
        </w:rPr>
        <w:t xml:space="preserve">для проведения кружков и занятий </w:t>
      </w:r>
      <w:proofErr w:type="gramStart"/>
      <w:r w:rsidRPr="002145F3">
        <w:rPr>
          <w:rFonts w:ascii="Times New Roman" w:eastAsia="Times New Roman" w:hAnsi="Times New Roman" w:cs="Times New Roman"/>
          <w:color w:val="000000"/>
          <w:sz w:val="28"/>
          <w:szCs w:val="28"/>
          <w:lang w:eastAsia="ru-RU"/>
        </w:rPr>
        <w:t>по  интересам</w:t>
      </w:r>
      <w:proofErr w:type="gramEnd"/>
      <w:r w:rsidRPr="002145F3">
        <w:rPr>
          <w:rFonts w:ascii="Times New Roman" w:eastAsia="Times New Roman" w:hAnsi="Times New Roman" w:cs="Times New Roman"/>
          <w:color w:val="000000"/>
          <w:sz w:val="28"/>
          <w:szCs w:val="28"/>
          <w:lang w:eastAsia="ru-RU"/>
        </w:rPr>
        <w:t xml:space="preserve"> (английский язык, шахматы, библиотека и пр.);</w:t>
      </w:r>
    </w:p>
    <w:p w:rsidR="002145F3" w:rsidRPr="002145F3" w:rsidRDefault="002145F3" w:rsidP="002145F3">
      <w:pPr>
        <w:numPr>
          <w:ilvl w:val="0"/>
          <w:numId w:val="10"/>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lastRenderedPageBreak/>
        <w:t> для физи</w:t>
      </w:r>
      <w:r w:rsidR="004C38B9">
        <w:rPr>
          <w:rFonts w:ascii="Times New Roman" w:eastAsia="Times New Roman" w:hAnsi="Times New Roman" w:cs="Times New Roman"/>
          <w:color w:val="000000"/>
          <w:sz w:val="28"/>
          <w:szCs w:val="28"/>
          <w:lang w:eastAsia="ru-RU"/>
        </w:rPr>
        <w:t>ческой активности (классики на </w:t>
      </w:r>
      <w:r w:rsidRPr="002145F3">
        <w:rPr>
          <w:rFonts w:ascii="Times New Roman" w:eastAsia="Times New Roman" w:hAnsi="Times New Roman" w:cs="Times New Roman"/>
          <w:color w:val="000000"/>
          <w:sz w:val="28"/>
          <w:szCs w:val="28"/>
          <w:lang w:eastAsia="ru-RU"/>
        </w:rPr>
        <w:t>полу, кегли, физкультурные тренажеры, детский настольный футбол и т.д.);  </w:t>
      </w:r>
    </w:p>
    <w:p w:rsidR="002145F3" w:rsidRPr="002145F3" w:rsidRDefault="002145F3" w:rsidP="002145F3">
      <w:pPr>
        <w:numPr>
          <w:ilvl w:val="0"/>
          <w:numId w:val="10"/>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для выставки детских достижений (рисунки, фотографии, поделки, стенгазеты, коллективные работы и пр.);  </w:t>
      </w:r>
    </w:p>
    <w:p w:rsidR="004C38B9" w:rsidRPr="004C38B9" w:rsidRDefault="002145F3" w:rsidP="002145F3">
      <w:pPr>
        <w:numPr>
          <w:ilvl w:val="0"/>
          <w:numId w:val="10"/>
        </w:numPr>
        <w:shd w:val="clear" w:color="auto" w:fill="FFFFFF"/>
        <w:spacing w:before="30" w:after="3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для информационных целей (стенды, объявления </w:t>
      </w:r>
      <w:r w:rsidR="004C38B9">
        <w:rPr>
          <w:rFonts w:ascii="Times New Roman" w:eastAsia="Times New Roman" w:hAnsi="Times New Roman" w:cs="Times New Roman"/>
          <w:color w:val="000000"/>
          <w:sz w:val="28"/>
          <w:szCs w:val="28"/>
          <w:lang w:eastAsia="ru-RU"/>
        </w:rPr>
        <w:t xml:space="preserve">и т.д. для родителей и детей). </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 В групповом помещении всегда есть специальное место для размещения различных плакатов, объявлений, детских работ, фотографий </w:t>
      </w:r>
      <w:proofErr w:type="gramStart"/>
      <w:r w:rsidRPr="002145F3">
        <w:rPr>
          <w:rFonts w:ascii="Times New Roman" w:eastAsia="Times New Roman" w:hAnsi="Times New Roman" w:cs="Times New Roman"/>
          <w:color w:val="000000"/>
          <w:sz w:val="28"/>
          <w:szCs w:val="28"/>
          <w:lang w:eastAsia="ru-RU"/>
        </w:rPr>
        <w:t>и  пр.</w:t>
      </w:r>
      <w:proofErr w:type="gramEnd"/>
      <w:r w:rsidRPr="002145F3">
        <w:rPr>
          <w:rFonts w:ascii="Times New Roman" w:eastAsia="Times New Roman" w:hAnsi="Times New Roman" w:cs="Times New Roman"/>
          <w:color w:val="000000"/>
          <w:sz w:val="28"/>
          <w:szCs w:val="28"/>
          <w:lang w:eastAsia="ru-RU"/>
        </w:rPr>
        <w:t>, так называемый «групповой стенд» (один или несколько).</w:t>
      </w:r>
    </w:p>
    <w:p w:rsidR="002145F3" w:rsidRPr="002145F3" w:rsidRDefault="004C38B9"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Правильно </w:t>
      </w:r>
      <w:r w:rsidR="002145F3" w:rsidRPr="002145F3">
        <w:rPr>
          <w:rFonts w:ascii="Times New Roman" w:eastAsia="Times New Roman" w:hAnsi="Times New Roman" w:cs="Times New Roman"/>
          <w:color w:val="000000"/>
          <w:sz w:val="28"/>
          <w:szCs w:val="28"/>
          <w:lang w:eastAsia="ru-RU"/>
        </w:rPr>
        <w:t xml:space="preserve">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 </w:t>
      </w:r>
      <w:r>
        <w:rPr>
          <w:rFonts w:ascii="Times New Roman" w:eastAsia="Times New Roman" w:hAnsi="Times New Roman" w:cs="Times New Roman"/>
          <w:color w:val="000000"/>
          <w:sz w:val="28"/>
          <w:szCs w:val="28"/>
          <w:lang w:eastAsia="ru-RU"/>
        </w:rPr>
        <w:t>Материалы, размещенные на </w:t>
      </w:r>
      <w:r w:rsidR="002145F3" w:rsidRPr="002145F3">
        <w:rPr>
          <w:rFonts w:ascii="Times New Roman" w:eastAsia="Times New Roman" w:hAnsi="Times New Roman" w:cs="Times New Roman"/>
          <w:color w:val="000000"/>
          <w:sz w:val="28"/>
          <w:szCs w:val="28"/>
          <w:lang w:eastAsia="ru-RU"/>
        </w:rPr>
        <w:t xml:space="preserve">стендах, должны быть интересны </w:t>
      </w:r>
      <w:proofErr w:type="gramStart"/>
      <w:r w:rsidR="002145F3" w:rsidRPr="002145F3">
        <w:rPr>
          <w:rFonts w:ascii="Times New Roman" w:eastAsia="Times New Roman" w:hAnsi="Times New Roman" w:cs="Times New Roman"/>
          <w:color w:val="000000"/>
          <w:sz w:val="28"/>
          <w:szCs w:val="28"/>
          <w:lang w:eastAsia="ru-RU"/>
        </w:rPr>
        <w:t>и  нужны</w:t>
      </w:r>
      <w:proofErr w:type="gramEnd"/>
      <w:r w:rsidR="002145F3" w:rsidRPr="002145F3">
        <w:rPr>
          <w:rFonts w:ascii="Times New Roman" w:eastAsia="Times New Roman" w:hAnsi="Times New Roman" w:cs="Times New Roman"/>
          <w:color w:val="000000"/>
          <w:sz w:val="28"/>
          <w:szCs w:val="28"/>
          <w:lang w:eastAsia="ru-RU"/>
        </w:rPr>
        <w:t xml:space="preserve"> детям. </w:t>
      </w:r>
      <w:proofErr w:type="gramStart"/>
      <w:r w:rsidR="002145F3" w:rsidRPr="002145F3">
        <w:rPr>
          <w:rFonts w:ascii="Times New Roman" w:eastAsia="Times New Roman" w:hAnsi="Times New Roman" w:cs="Times New Roman"/>
          <w:color w:val="000000"/>
          <w:sz w:val="28"/>
          <w:szCs w:val="28"/>
          <w:lang w:eastAsia="ru-RU"/>
        </w:rPr>
        <w:t>От  стенда</w:t>
      </w:r>
      <w:proofErr w:type="gramEnd"/>
      <w:r w:rsidR="002145F3" w:rsidRPr="002145F3">
        <w:rPr>
          <w:rFonts w:ascii="Times New Roman" w:eastAsia="Times New Roman" w:hAnsi="Times New Roman" w:cs="Times New Roman"/>
          <w:color w:val="000000"/>
          <w:sz w:val="28"/>
          <w:szCs w:val="28"/>
          <w:lang w:eastAsia="ru-RU"/>
        </w:rPr>
        <w:t xml:space="preserve">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т.д.</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Особый интерес </w:t>
      </w:r>
      <w:proofErr w:type="gramStart"/>
      <w:r w:rsidRPr="002145F3">
        <w:rPr>
          <w:rFonts w:ascii="Times New Roman" w:eastAsia="Times New Roman" w:hAnsi="Times New Roman" w:cs="Times New Roman"/>
          <w:color w:val="000000"/>
          <w:sz w:val="28"/>
          <w:szCs w:val="28"/>
          <w:lang w:eastAsia="ru-RU"/>
        </w:rPr>
        <w:t>у  детей</w:t>
      </w:r>
      <w:proofErr w:type="gramEnd"/>
      <w:r w:rsidRPr="002145F3">
        <w:rPr>
          <w:rFonts w:ascii="Times New Roman" w:eastAsia="Times New Roman" w:hAnsi="Times New Roman" w:cs="Times New Roman"/>
          <w:color w:val="000000"/>
          <w:sz w:val="28"/>
          <w:szCs w:val="28"/>
          <w:lang w:eastAsia="ru-RU"/>
        </w:rPr>
        <w:t xml:space="preserve"> вызывают их собственные поделки и фотографии. 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 Материалы регулярно обновляются.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Материалы соответствуют возрастным возможностям детей. Материалы стенда должны показывать то, что дети могут понять.</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Материалы снабжены надписями.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w:t>
      </w:r>
      <w:proofErr w:type="gramStart"/>
      <w:r w:rsidRPr="002145F3">
        <w:rPr>
          <w:rFonts w:ascii="Times New Roman" w:eastAsia="Times New Roman" w:hAnsi="Times New Roman" w:cs="Times New Roman"/>
          <w:color w:val="000000"/>
          <w:sz w:val="28"/>
          <w:szCs w:val="28"/>
          <w:lang w:eastAsia="ru-RU"/>
        </w:rPr>
        <w:t>а  также</w:t>
      </w:r>
      <w:proofErr w:type="gramEnd"/>
      <w:r w:rsidRPr="002145F3">
        <w:rPr>
          <w:rFonts w:ascii="Times New Roman" w:eastAsia="Times New Roman" w:hAnsi="Times New Roman" w:cs="Times New Roman"/>
          <w:color w:val="000000"/>
          <w:sz w:val="28"/>
          <w:szCs w:val="28"/>
          <w:lang w:eastAsia="ru-RU"/>
        </w:rPr>
        <w:t xml:space="preserve"> помогает им понять, что благодаря подписям люди могут больше узнавать о представленных картинках и фотографиях.</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Стенд с фотографиями.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w:t>
      </w:r>
      <w:r w:rsidR="00721D2B">
        <w:rPr>
          <w:rFonts w:ascii="Times New Roman" w:eastAsia="Times New Roman" w:hAnsi="Times New Roman" w:cs="Times New Roman"/>
          <w:color w:val="000000"/>
          <w:sz w:val="28"/>
          <w:szCs w:val="28"/>
          <w:lang w:eastAsia="ru-RU"/>
        </w:rPr>
        <w:t>ми или высказываниями детей по поводу изображенных на </w:t>
      </w:r>
      <w:r w:rsidRPr="002145F3">
        <w:rPr>
          <w:rFonts w:ascii="Times New Roman" w:eastAsia="Times New Roman" w:hAnsi="Times New Roman" w:cs="Times New Roman"/>
          <w:color w:val="000000"/>
          <w:sz w:val="28"/>
          <w:szCs w:val="28"/>
          <w:lang w:eastAsia="ru-RU"/>
        </w:rPr>
        <w:t xml:space="preserve">них </w:t>
      </w:r>
      <w:r w:rsidRPr="002145F3">
        <w:rPr>
          <w:rFonts w:ascii="Times New Roman" w:eastAsia="Times New Roman" w:hAnsi="Times New Roman" w:cs="Times New Roman"/>
          <w:color w:val="000000"/>
          <w:sz w:val="28"/>
          <w:szCs w:val="28"/>
          <w:lang w:eastAsia="ru-RU"/>
        </w:rPr>
        <w:lastRenderedPageBreak/>
        <w:t>эпизодов.  Это позволит детям соотносить напечатанный текст с их собственным опытом, осо</w:t>
      </w:r>
      <w:r w:rsidR="00721D2B">
        <w:rPr>
          <w:rFonts w:ascii="Times New Roman" w:eastAsia="Times New Roman" w:hAnsi="Times New Roman" w:cs="Times New Roman"/>
          <w:color w:val="000000"/>
          <w:sz w:val="28"/>
          <w:szCs w:val="28"/>
          <w:lang w:eastAsia="ru-RU"/>
        </w:rPr>
        <w:t>бенно если подробно обсудить с </w:t>
      </w:r>
      <w:r w:rsidRPr="002145F3">
        <w:rPr>
          <w:rFonts w:ascii="Times New Roman" w:eastAsia="Times New Roman" w:hAnsi="Times New Roman" w:cs="Times New Roman"/>
          <w:color w:val="000000"/>
          <w:sz w:val="28"/>
          <w:szCs w:val="28"/>
          <w:lang w:eastAsia="ru-RU"/>
        </w:rPr>
        <w:t>детьми изображенное на фотографии и прочитать подписи вслух. Выставка детских работ правильно оформляется.</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w:t>
      </w:r>
      <w:r w:rsidR="00721D2B">
        <w:rPr>
          <w:rFonts w:ascii="Times New Roman" w:eastAsia="Times New Roman" w:hAnsi="Times New Roman" w:cs="Times New Roman"/>
          <w:color w:val="000000"/>
          <w:sz w:val="28"/>
          <w:szCs w:val="28"/>
          <w:lang w:eastAsia="ru-RU"/>
        </w:rPr>
        <w:t>а.  Возможно, детские работы и не </w:t>
      </w:r>
      <w:r w:rsidRPr="002145F3">
        <w:rPr>
          <w:rFonts w:ascii="Times New Roman" w:eastAsia="Times New Roman" w:hAnsi="Times New Roman" w:cs="Times New Roman"/>
          <w:color w:val="000000"/>
          <w:sz w:val="28"/>
          <w:szCs w:val="28"/>
          <w:lang w:eastAsia="ru-RU"/>
        </w:rPr>
        <w:t xml:space="preserve">будут сильно отличаться </w:t>
      </w:r>
      <w:r w:rsidR="00721D2B">
        <w:rPr>
          <w:rFonts w:ascii="Times New Roman" w:eastAsia="Times New Roman" w:hAnsi="Times New Roman" w:cs="Times New Roman"/>
          <w:color w:val="000000"/>
          <w:sz w:val="28"/>
          <w:szCs w:val="28"/>
          <w:lang w:eastAsia="ru-RU"/>
        </w:rPr>
        <w:t>друг от </w:t>
      </w:r>
      <w:r w:rsidRPr="002145F3">
        <w:rPr>
          <w:rFonts w:ascii="Times New Roman" w:eastAsia="Times New Roman" w:hAnsi="Times New Roman" w:cs="Times New Roman"/>
          <w:color w:val="000000"/>
          <w:sz w:val="28"/>
          <w:szCs w:val="28"/>
          <w:lang w:eastAsia="ru-RU"/>
        </w:rPr>
        <w:t>друга, однако к каждой нужно относиться с уважением</w:t>
      </w:r>
      <w:r w:rsidR="00721D2B">
        <w:rPr>
          <w:rFonts w:ascii="Times New Roman" w:eastAsia="Times New Roman" w:hAnsi="Times New Roman" w:cs="Times New Roman"/>
          <w:color w:val="000000"/>
          <w:sz w:val="28"/>
          <w:szCs w:val="28"/>
          <w:lang w:eastAsia="ru-RU"/>
        </w:rPr>
        <w:t xml:space="preserve"> и вниманием. Детские работы и </w:t>
      </w:r>
      <w:r w:rsidRPr="002145F3">
        <w:rPr>
          <w:rFonts w:ascii="Times New Roman" w:eastAsia="Times New Roman" w:hAnsi="Times New Roman" w:cs="Times New Roman"/>
          <w:color w:val="000000"/>
          <w:sz w:val="28"/>
          <w:szCs w:val="28"/>
          <w:lang w:eastAsia="ru-RU"/>
        </w:rPr>
        <w:t>необходимые материалы следует выставлять на уровне, удобном детям для рассматривания и обмена мнениями.</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Педагог должен уметь поддерживать детскую самостоятельность и инициативу и, при необходимости, помогать детям реализовать свои замыслы (</w:t>
      </w:r>
      <w:proofErr w:type="spellStart"/>
      <w:r w:rsidRPr="002145F3">
        <w:rPr>
          <w:rFonts w:ascii="Times New Roman" w:eastAsia="Times New Roman" w:hAnsi="Times New Roman" w:cs="Times New Roman"/>
          <w:color w:val="000000"/>
          <w:sz w:val="28"/>
          <w:szCs w:val="28"/>
          <w:lang w:eastAsia="ru-RU"/>
        </w:rPr>
        <w:t>недирективное</w:t>
      </w:r>
      <w:proofErr w:type="spellEnd"/>
      <w:r w:rsidRPr="002145F3">
        <w:rPr>
          <w:rFonts w:ascii="Times New Roman" w:eastAsia="Times New Roman" w:hAnsi="Times New Roman" w:cs="Times New Roman"/>
          <w:color w:val="000000"/>
          <w:sz w:val="28"/>
          <w:szCs w:val="28"/>
          <w:lang w:eastAsia="ru-RU"/>
        </w:rPr>
        <w:t xml:space="preserve"> содействие).</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Задача педагога наблюдать за детьми, при необходимости, помогать (объяснить, как пользоваться новыми материалами, подсказать новый способ действия и пр.); помогать детям наладить взаимодействие друг с другом в совместных занятиях и играх в центрах активности; следить, чтобы каждый ребенок нашел себе интересное занятие.</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Ожидаемый образовательный результат: развитие инициативы и самостоятельности, умения найти себе занятие и партнеров по совместной деятельности. Развитие умения договариваться, способности к сотрудничеству и совместным действиям.</w:t>
      </w:r>
    </w:p>
    <w:p w:rsidR="002145F3" w:rsidRPr="002145F3" w:rsidRDefault="002145F3" w:rsidP="002145F3">
      <w:pPr>
        <w:shd w:val="clear" w:color="auto" w:fill="FFFFFF"/>
        <w:spacing w:after="0" w:line="240" w:lineRule="auto"/>
        <w:ind w:left="-567" w:firstLine="851"/>
        <w:jc w:val="center"/>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Заключение</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Таким образом, правильно организованная предметно - пространственная среда и ее содержательное наполнение, организация совместной практической деятельности взрослых и детей, поддержка инициативы в разных видах деятельности также являются важными условиями развития детской познавательной активности и творчества.</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А педагогу дошкольного образования важно владеть способами поддержки детской инициативы, от реализации которой зависит успешное развитие ребенка, а значит - успешное формирование целевых ориентиров, то есть фактическая реализация ФГОС ДО.</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Также развивающая предметно - пространственная среда способствует установлению, утверждению чувства уверенности в себе, психологической защищенности, дает возможность дошкольнику испытывать и использовать свои способности, стимулировать проявление им самостоятельности, инициативности, творчества.</w:t>
      </w:r>
    </w:p>
    <w:p w:rsidR="002145F3" w:rsidRPr="002145F3" w:rsidRDefault="002145F3" w:rsidP="002145F3">
      <w:pPr>
        <w:shd w:val="clear" w:color="auto" w:fill="FFFFFF"/>
        <w:spacing w:after="0"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lastRenderedPageBreak/>
        <w:t>Преобразовывая предметно - пространственную среду в соответствии с ФГОС необходимо обратить внимание на оснащение групп полифункциональной мебелью, пособиями, играми и игрушками, способствующими стимулированию инициативы и самостоятельности детей. Здесь успех, в первую очередь, зависит от компетентности, желания и творчества педагогов.</w:t>
      </w:r>
    </w:p>
    <w:p w:rsidR="00DE4A5D" w:rsidRDefault="00DE4A5D" w:rsidP="002145F3">
      <w:pPr>
        <w:shd w:val="clear" w:color="auto" w:fill="FFFFFF"/>
        <w:spacing w:after="0" w:line="240" w:lineRule="auto"/>
        <w:ind w:left="-567" w:firstLine="851"/>
        <w:jc w:val="center"/>
        <w:rPr>
          <w:rFonts w:ascii="Times New Roman" w:eastAsia="Times New Roman" w:hAnsi="Times New Roman" w:cs="Times New Roman"/>
          <w:b/>
          <w:bCs/>
          <w:color w:val="000000"/>
          <w:sz w:val="28"/>
          <w:szCs w:val="28"/>
          <w:lang w:eastAsia="ru-RU"/>
        </w:rPr>
      </w:pPr>
    </w:p>
    <w:p w:rsidR="002145F3" w:rsidRPr="002145F3" w:rsidRDefault="002145F3" w:rsidP="002145F3">
      <w:pPr>
        <w:shd w:val="clear" w:color="auto" w:fill="FFFFFF"/>
        <w:spacing w:after="0" w:line="240" w:lineRule="auto"/>
        <w:ind w:left="-567" w:firstLine="851"/>
        <w:jc w:val="center"/>
        <w:rPr>
          <w:rFonts w:ascii="Times New Roman" w:eastAsia="Times New Roman" w:hAnsi="Times New Roman" w:cs="Times New Roman"/>
          <w:color w:val="000000"/>
          <w:lang w:eastAsia="ru-RU"/>
        </w:rPr>
      </w:pPr>
      <w:r w:rsidRPr="002145F3">
        <w:rPr>
          <w:rFonts w:ascii="Times New Roman" w:eastAsia="Times New Roman" w:hAnsi="Times New Roman" w:cs="Times New Roman"/>
          <w:b/>
          <w:bCs/>
          <w:color w:val="000000"/>
          <w:sz w:val="28"/>
          <w:szCs w:val="28"/>
          <w:lang w:eastAsia="ru-RU"/>
        </w:rPr>
        <w:t>Список литературы</w:t>
      </w:r>
    </w:p>
    <w:p w:rsidR="002145F3" w:rsidRPr="002145F3" w:rsidRDefault="002145F3" w:rsidP="002145F3">
      <w:pPr>
        <w:numPr>
          <w:ilvl w:val="0"/>
          <w:numId w:val="12"/>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Инновационная программа дошкольного обра</w:t>
      </w:r>
      <w:r w:rsidR="00721D2B">
        <w:rPr>
          <w:rFonts w:ascii="Times New Roman" w:eastAsia="Times New Roman" w:hAnsi="Times New Roman" w:cs="Times New Roman"/>
          <w:color w:val="000000"/>
          <w:sz w:val="28"/>
          <w:szCs w:val="28"/>
          <w:lang w:eastAsia="ru-RU"/>
        </w:rPr>
        <w:t>зования</w:t>
      </w:r>
      <w:r>
        <w:rPr>
          <w:rFonts w:ascii="Times New Roman" w:eastAsia="Times New Roman" w:hAnsi="Times New Roman" w:cs="Times New Roman"/>
          <w:color w:val="000000"/>
          <w:sz w:val="28"/>
          <w:szCs w:val="28"/>
          <w:lang w:eastAsia="ru-RU"/>
        </w:rPr>
        <w:t> "От рождения до школы" п</w:t>
      </w:r>
      <w:r w:rsidRPr="002145F3">
        <w:rPr>
          <w:rFonts w:ascii="Times New Roman" w:eastAsia="Times New Roman" w:hAnsi="Times New Roman" w:cs="Times New Roman"/>
          <w:color w:val="000000"/>
          <w:sz w:val="28"/>
          <w:szCs w:val="28"/>
          <w:lang w:eastAsia="ru-RU"/>
        </w:rPr>
        <w:t xml:space="preserve">од редакцией Н.Е. </w:t>
      </w:r>
      <w:proofErr w:type="spellStart"/>
      <w:r w:rsidRPr="002145F3">
        <w:rPr>
          <w:rFonts w:ascii="Times New Roman" w:eastAsia="Times New Roman" w:hAnsi="Times New Roman" w:cs="Times New Roman"/>
          <w:color w:val="000000"/>
          <w:sz w:val="28"/>
          <w:szCs w:val="28"/>
          <w:lang w:eastAsia="ru-RU"/>
        </w:rPr>
        <w:t>Вераксы</w:t>
      </w:r>
      <w:proofErr w:type="spellEnd"/>
      <w:r w:rsidRPr="002145F3">
        <w:rPr>
          <w:rFonts w:ascii="Times New Roman" w:eastAsia="Times New Roman" w:hAnsi="Times New Roman" w:cs="Times New Roman"/>
          <w:color w:val="000000"/>
          <w:sz w:val="28"/>
          <w:szCs w:val="28"/>
          <w:lang w:eastAsia="ru-RU"/>
        </w:rPr>
        <w:t>, Т.С. Комаровой, Э.М. Дорофеевой </w:t>
      </w:r>
      <w:r w:rsidRPr="002145F3">
        <w:rPr>
          <w:rFonts w:ascii="Times New Roman" w:eastAsia="Times New Roman" w:hAnsi="Times New Roman" w:cs="Times New Roman"/>
          <w:color w:val="000000"/>
          <w:lang w:eastAsia="ru-RU"/>
        </w:rPr>
        <w:t>МОЗАИКА-СИНТЕЗ МОСКВА, </w:t>
      </w:r>
      <w:r w:rsidRPr="002145F3">
        <w:rPr>
          <w:rFonts w:ascii="Times New Roman" w:eastAsia="Times New Roman" w:hAnsi="Times New Roman" w:cs="Times New Roman"/>
          <w:color w:val="000000"/>
          <w:sz w:val="24"/>
          <w:szCs w:val="24"/>
          <w:lang w:eastAsia="ru-RU"/>
        </w:rPr>
        <w:t>2019</w:t>
      </w:r>
    </w:p>
    <w:p w:rsidR="002145F3" w:rsidRPr="002145F3" w:rsidRDefault="002145F3" w:rsidP="002145F3">
      <w:pPr>
        <w:numPr>
          <w:ilvl w:val="0"/>
          <w:numId w:val="12"/>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 xml:space="preserve">Карабанова О.А., Алиева Э.Ф., </w:t>
      </w:r>
      <w:proofErr w:type="spellStart"/>
      <w:r w:rsidRPr="002145F3">
        <w:rPr>
          <w:rFonts w:ascii="Times New Roman" w:eastAsia="Times New Roman" w:hAnsi="Times New Roman" w:cs="Times New Roman"/>
          <w:color w:val="000000"/>
          <w:sz w:val="28"/>
          <w:szCs w:val="28"/>
          <w:lang w:eastAsia="ru-RU"/>
        </w:rPr>
        <w:t>Радионова</w:t>
      </w:r>
      <w:proofErr w:type="spellEnd"/>
      <w:r w:rsidRPr="002145F3">
        <w:rPr>
          <w:rFonts w:ascii="Times New Roman" w:eastAsia="Times New Roman" w:hAnsi="Times New Roman" w:cs="Times New Roman"/>
          <w:color w:val="000000"/>
          <w:sz w:val="28"/>
          <w:szCs w:val="28"/>
          <w:lang w:eastAsia="ru-RU"/>
        </w:rPr>
        <w:t xml:space="preserve"> О.Р., Рабинович П.Д., </w:t>
      </w:r>
      <w:proofErr w:type="spellStart"/>
      <w:r w:rsidRPr="002145F3">
        <w:rPr>
          <w:rFonts w:ascii="Times New Roman" w:eastAsia="Times New Roman" w:hAnsi="Times New Roman" w:cs="Times New Roman"/>
          <w:color w:val="000000"/>
          <w:sz w:val="28"/>
          <w:szCs w:val="28"/>
          <w:lang w:eastAsia="ru-RU"/>
        </w:rPr>
        <w:t>Марич</w:t>
      </w:r>
      <w:proofErr w:type="spellEnd"/>
      <w:r w:rsidRPr="002145F3">
        <w:rPr>
          <w:rFonts w:ascii="Times New Roman" w:eastAsia="Times New Roman" w:hAnsi="Times New Roman" w:cs="Times New Roman"/>
          <w:color w:val="000000"/>
          <w:sz w:val="28"/>
          <w:szCs w:val="28"/>
          <w:lang w:eastAsia="ru-RU"/>
        </w:rPr>
        <w:t xml:space="preserve">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2145F3">
        <w:rPr>
          <w:rFonts w:ascii="Times New Roman" w:eastAsia="Times New Roman" w:hAnsi="Times New Roman" w:cs="Times New Roman"/>
          <w:color w:val="000000"/>
          <w:sz w:val="28"/>
          <w:szCs w:val="28"/>
          <w:lang w:eastAsia="ru-RU"/>
        </w:rPr>
        <w:t>Радионова</w:t>
      </w:r>
      <w:proofErr w:type="spellEnd"/>
      <w:r w:rsidRPr="002145F3">
        <w:rPr>
          <w:rFonts w:ascii="Times New Roman" w:eastAsia="Times New Roman" w:hAnsi="Times New Roman" w:cs="Times New Roman"/>
          <w:color w:val="000000"/>
          <w:sz w:val="28"/>
          <w:szCs w:val="28"/>
          <w:lang w:eastAsia="ru-RU"/>
        </w:rPr>
        <w:t xml:space="preserve">, П.Д. Рабинович, Е.М. </w:t>
      </w:r>
      <w:proofErr w:type="spellStart"/>
      <w:r w:rsidRPr="002145F3">
        <w:rPr>
          <w:rFonts w:ascii="Times New Roman" w:eastAsia="Times New Roman" w:hAnsi="Times New Roman" w:cs="Times New Roman"/>
          <w:color w:val="000000"/>
          <w:sz w:val="28"/>
          <w:szCs w:val="28"/>
          <w:lang w:eastAsia="ru-RU"/>
        </w:rPr>
        <w:t>Марич</w:t>
      </w:r>
      <w:proofErr w:type="spellEnd"/>
      <w:r w:rsidRPr="002145F3">
        <w:rPr>
          <w:rFonts w:ascii="Times New Roman" w:eastAsia="Times New Roman" w:hAnsi="Times New Roman" w:cs="Times New Roman"/>
          <w:color w:val="000000"/>
          <w:sz w:val="28"/>
          <w:szCs w:val="28"/>
          <w:lang w:eastAsia="ru-RU"/>
        </w:rPr>
        <w:t>. – М.: Федеральный институт развития образования, 2014. – 96 с.</w:t>
      </w:r>
    </w:p>
    <w:p w:rsidR="002145F3" w:rsidRPr="002145F3" w:rsidRDefault="002145F3" w:rsidP="002145F3">
      <w:pPr>
        <w:numPr>
          <w:ilvl w:val="0"/>
          <w:numId w:val="12"/>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Методические рекомендации по организации предметно-пространственной среды ДОУ в соответствии с ФГОС ДО. Часть 2: Детский сад – территория успеха. – 2015. Сборник практических материалов по организации развивающей предметно-пространственной среды (из опыта работы МБДОУ «Детский сад №53» ЗАТО Северск). Материалы предназначены для педагогов, администрации дошкольных учреждений всех типов</w:t>
      </w:r>
    </w:p>
    <w:p w:rsidR="002145F3" w:rsidRPr="002145F3" w:rsidRDefault="002145F3" w:rsidP="002145F3">
      <w:pPr>
        <w:numPr>
          <w:ilvl w:val="0"/>
          <w:numId w:val="12"/>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Ресурсы сети </w:t>
      </w:r>
      <w:r w:rsidR="00721D2B">
        <w:rPr>
          <w:rFonts w:ascii="Times New Roman" w:eastAsia="Times New Roman" w:hAnsi="Times New Roman" w:cs="Times New Roman"/>
          <w:color w:val="000000"/>
          <w:sz w:val="28"/>
          <w:szCs w:val="28"/>
          <w:lang w:eastAsia="ru-RU"/>
        </w:rPr>
        <w:t xml:space="preserve">Интернет. </w:t>
      </w:r>
      <w:hyperlink r:id="rId6" w:history="1">
        <w:r w:rsidR="00721D2B" w:rsidRPr="00B24499">
          <w:rPr>
            <w:rStyle w:val="a3"/>
            <w:rFonts w:ascii="Times New Roman" w:eastAsia="Times New Roman" w:hAnsi="Times New Roman" w:cs="Times New Roman"/>
            <w:sz w:val="28"/>
            <w:szCs w:val="28"/>
            <w:lang w:eastAsia="ru-RU"/>
          </w:rPr>
          <w:t>https://www.resobr.ru/article/63299-qqq-m6-18-rpps-v-dou-po-fgos</w:t>
        </w:r>
      </w:hyperlink>
      <w:r w:rsidR="00721D2B">
        <w:rPr>
          <w:rFonts w:ascii="Times New Roman" w:eastAsia="Times New Roman" w:hAnsi="Times New Roman" w:cs="Times New Roman"/>
          <w:color w:val="000000"/>
          <w:sz w:val="28"/>
          <w:szCs w:val="28"/>
          <w:lang w:eastAsia="ru-RU"/>
        </w:rPr>
        <w:t xml:space="preserve"> </w:t>
      </w:r>
    </w:p>
    <w:p w:rsidR="002145F3" w:rsidRPr="002145F3" w:rsidRDefault="002145F3" w:rsidP="002145F3">
      <w:pPr>
        <w:numPr>
          <w:ilvl w:val="0"/>
          <w:numId w:val="12"/>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lang w:eastAsia="ru-RU"/>
        </w:rPr>
      </w:pPr>
      <w:r w:rsidRPr="002145F3">
        <w:rPr>
          <w:rFonts w:ascii="Times New Roman" w:eastAsia="Times New Roman" w:hAnsi="Times New Roman" w:cs="Times New Roman"/>
          <w:color w:val="000000"/>
          <w:sz w:val="28"/>
          <w:szCs w:val="28"/>
          <w:lang w:eastAsia="ru-RU"/>
        </w:rPr>
        <w:t>Ресурс</w:t>
      </w:r>
      <w:r w:rsidR="00721D2B">
        <w:rPr>
          <w:rFonts w:ascii="Times New Roman" w:eastAsia="Times New Roman" w:hAnsi="Times New Roman" w:cs="Times New Roman"/>
          <w:color w:val="000000"/>
          <w:sz w:val="28"/>
          <w:szCs w:val="28"/>
          <w:lang w:eastAsia="ru-RU"/>
        </w:rPr>
        <w:t xml:space="preserve">ы </w:t>
      </w:r>
      <w:proofErr w:type="gramStart"/>
      <w:r w:rsidR="00721D2B">
        <w:rPr>
          <w:rFonts w:ascii="Times New Roman" w:eastAsia="Times New Roman" w:hAnsi="Times New Roman" w:cs="Times New Roman"/>
          <w:color w:val="000000"/>
          <w:sz w:val="28"/>
          <w:szCs w:val="28"/>
          <w:lang w:eastAsia="ru-RU"/>
        </w:rPr>
        <w:t>сети  Интернет</w:t>
      </w:r>
      <w:proofErr w:type="gramEnd"/>
      <w:r w:rsidR="00721D2B">
        <w:rPr>
          <w:rFonts w:ascii="Times New Roman" w:eastAsia="Times New Roman" w:hAnsi="Times New Roman" w:cs="Times New Roman"/>
          <w:color w:val="000000"/>
          <w:sz w:val="28"/>
          <w:szCs w:val="28"/>
          <w:lang w:eastAsia="ru-RU"/>
        </w:rPr>
        <w:t>.</w:t>
      </w:r>
      <w:r w:rsidRPr="002145F3">
        <w:rPr>
          <w:rFonts w:ascii="Times New Roman" w:eastAsia="Times New Roman" w:hAnsi="Times New Roman" w:cs="Times New Roman"/>
          <w:color w:val="000000"/>
          <w:sz w:val="28"/>
          <w:szCs w:val="28"/>
          <w:lang w:eastAsia="ru-RU"/>
        </w:rPr>
        <w:t> </w:t>
      </w:r>
      <w:hyperlink r:id="rId7" w:history="1">
        <w:r w:rsidRPr="002145F3">
          <w:rPr>
            <w:rFonts w:ascii="Times New Roman" w:eastAsia="Times New Roman" w:hAnsi="Times New Roman" w:cs="Times New Roman"/>
            <w:color w:val="0000FF"/>
            <w:sz w:val="28"/>
            <w:szCs w:val="28"/>
            <w:u w:val="single"/>
            <w:lang w:eastAsia="ru-RU"/>
          </w:rPr>
          <w:t>https://www.maam.ru/detskijsad/ razvivayuschaja-predmetno-prostranstvenaja-sreda-v-dou-po-fgos-1099057.html</w:t>
        </w:r>
      </w:hyperlink>
    </w:p>
    <w:p w:rsidR="00F434EF" w:rsidRPr="00CB0303" w:rsidRDefault="00721D2B" w:rsidP="00721D2B">
      <w:pPr>
        <w:numPr>
          <w:ilvl w:val="0"/>
          <w:numId w:val="12"/>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sz w:val="28"/>
          <w:szCs w:val="28"/>
          <w:lang w:eastAsia="ru-RU"/>
        </w:rPr>
      </w:pPr>
      <w:r w:rsidRPr="00721D2B">
        <w:rPr>
          <w:rFonts w:ascii="Times New Roman" w:eastAsia="Times New Roman" w:hAnsi="Times New Roman" w:cs="Times New Roman"/>
          <w:color w:val="000000"/>
          <w:sz w:val="28"/>
          <w:szCs w:val="28"/>
          <w:lang w:eastAsia="ru-RU"/>
        </w:rPr>
        <w:t xml:space="preserve">Ресурсы сети Интернет. </w:t>
      </w:r>
      <w:hyperlink r:id="rId8" w:history="1">
        <w:r w:rsidRPr="00721D2B">
          <w:rPr>
            <w:rStyle w:val="a3"/>
            <w:sz w:val="28"/>
            <w:szCs w:val="28"/>
          </w:rPr>
          <w:t>https://nsportal.ru/detskiy-sad/upravlenie-dou/2021/02/03/metodicheskaya-razrabotka-dlya-vospitateley-tehnologiya-rpps</w:t>
        </w:r>
      </w:hyperlink>
      <w:r w:rsidRPr="00721D2B">
        <w:rPr>
          <w:sz w:val="28"/>
          <w:szCs w:val="28"/>
        </w:rPr>
        <w:t xml:space="preserve"> </w:t>
      </w:r>
    </w:p>
    <w:p w:rsidR="00CB0303" w:rsidRDefault="00CB0303" w:rsidP="00CB0303">
      <w:pPr>
        <w:shd w:val="clear" w:color="auto" w:fill="FFFFFF"/>
        <w:spacing w:before="100" w:beforeAutospacing="1" w:after="100" w:afterAutospacing="1" w:line="240" w:lineRule="auto"/>
        <w:jc w:val="both"/>
        <w:rPr>
          <w:sz w:val="28"/>
          <w:szCs w:val="28"/>
        </w:rPr>
      </w:pPr>
    </w:p>
    <w:p w:rsidR="00CB0303" w:rsidRDefault="00CB0303" w:rsidP="00CB0303">
      <w:pPr>
        <w:shd w:val="clear" w:color="auto" w:fill="FFFFFF"/>
        <w:spacing w:before="100" w:beforeAutospacing="1" w:after="100" w:afterAutospacing="1" w:line="240" w:lineRule="auto"/>
        <w:jc w:val="both"/>
        <w:rPr>
          <w:sz w:val="28"/>
          <w:szCs w:val="28"/>
        </w:rPr>
      </w:pPr>
    </w:p>
    <w:p w:rsidR="00CB0303" w:rsidRDefault="00CB0303" w:rsidP="00CB0303">
      <w:pPr>
        <w:shd w:val="clear" w:color="auto" w:fill="FFFFFF"/>
        <w:spacing w:before="100" w:beforeAutospacing="1" w:after="100" w:afterAutospacing="1" w:line="240" w:lineRule="auto"/>
        <w:jc w:val="both"/>
        <w:rPr>
          <w:sz w:val="28"/>
          <w:szCs w:val="28"/>
        </w:rPr>
      </w:pPr>
    </w:p>
    <w:p w:rsidR="00CB0303" w:rsidRDefault="00CB0303" w:rsidP="00CB0303">
      <w:pPr>
        <w:shd w:val="clear" w:color="auto" w:fill="FFFFFF"/>
        <w:spacing w:before="100" w:beforeAutospacing="1" w:after="100" w:afterAutospacing="1" w:line="240" w:lineRule="auto"/>
        <w:jc w:val="both"/>
        <w:rPr>
          <w:sz w:val="28"/>
          <w:szCs w:val="28"/>
        </w:rPr>
      </w:pPr>
    </w:p>
    <w:p w:rsidR="00CB0303" w:rsidRDefault="00CB0303" w:rsidP="00CB0303">
      <w:pPr>
        <w:shd w:val="clear" w:color="auto" w:fill="FFFFFF"/>
        <w:spacing w:before="100" w:beforeAutospacing="1" w:after="100" w:afterAutospacing="1" w:line="240" w:lineRule="auto"/>
        <w:jc w:val="both"/>
        <w:rPr>
          <w:sz w:val="28"/>
          <w:szCs w:val="28"/>
        </w:rPr>
      </w:pPr>
    </w:p>
    <w:p w:rsidR="00CB0303" w:rsidRDefault="00CB0303" w:rsidP="00CB0303">
      <w:pPr>
        <w:shd w:val="clear" w:color="auto" w:fill="FFFFFF"/>
        <w:spacing w:before="100" w:beforeAutospacing="1" w:after="100" w:afterAutospacing="1" w:line="240" w:lineRule="auto"/>
        <w:jc w:val="both"/>
        <w:rPr>
          <w:sz w:val="28"/>
          <w:szCs w:val="28"/>
        </w:rPr>
      </w:pPr>
    </w:p>
    <w:p w:rsidR="00CB0303" w:rsidRDefault="00CB0303" w:rsidP="00CB0303">
      <w:pPr>
        <w:shd w:val="clear" w:color="auto" w:fill="FFFFFF"/>
        <w:spacing w:before="100" w:beforeAutospacing="1" w:after="100" w:afterAutospacing="1" w:line="240" w:lineRule="auto"/>
        <w:jc w:val="both"/>
        <w:rPr>
          <w:sz w:val="28"/>
          <w:szCs w:val="28"/>
        </w:rPr>
      </w:pPr>
    </w:p>
    <w:p w:rsidR="00CB0303" w:rsidRPr="00721D2B" w:rsidRDefault="00CB0303" w:rsidP="00CB030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sectPr w:rsidR="00CB0303" w:rsidRPr="00721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56C6"/>
    <w:multiLevelType w:val="multilevel"/>
    <w:tmpl w:val="76DC44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0D1935B5"/>
    <w:multiLevelType w:val="multilevel"/>
    <w:tmpl w:val="2A1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C7BAE"/>
    <w:multiLevelType w:val="multilevel"/>
    <w:tmpl w:val="1874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142E4"/>
    <w:multiLevelType w:val="multilevel"/>
    <w:tmpl w:val="CF0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3083"/>
    <w:multiLevelType w:val="multilevel"/>
    <w:tmpl w:val="BE30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73930"/>
    <w:multiLevelType w:val="multilevel"/>
    <w:tmpl w:val="3C10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D6459"/>
    <w:multiLevelType w:val="multilevel"/>
    <w:tmpl w:val="10D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40E3C"/>
    <w:multiLevelType w:val="multilevel"/>
    <w:tmpl w:val="ADB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65F63"/>
    <w:multiLevelType w:val="multilevel"/>
    <w:tmpl w:val="5402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E220F"/>
    <w:multiLevelType w:val="multilevel"/>
    <w:tmpl w:val="C204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C975AB"/>
    <w:multiLevelType w:val="multilevel"/>
    <w:tmpl w:val="FEDC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170F0"/>
    <w:multiLevelType w:val="multilevel"/>
    <w:tmpl w:val="DD60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
  </w:num>
  <w:num w:numId="5">
    <w:abstractNumId w:val="11"/>
  </w:num>
  <w:num w:numId="6">
    <w:abstractNumId w:val="2"/>
  </w:num>
  <w:num w:numId="7">
    <w:abstractNumId w:val="7"/>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F3"/>
    <w:rsid w:val="00192DA6"/>
    <w:rsid w:val="002145F3"/>
    <w:rsid w:val="004C38B9"/>
    <w:rsid w:val="00721D2B"/>
    <w:rsid w:val="00946C07"/>
    <w:rsid w:val="00CB0303"/>
    <w:rsid w:val="00DE4A5D"/>
    <w:rsid w:val="00E73D84"/>
    <w:rsid w:val="00ED4475"/>
    <w:rsid w:val="00F4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7B51-CC13-41CC-A239-5A1AEB29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45F3"/>
  </w:style>
  <w:style w:type="paragraph" w:customStyle="1" w:styleId="c685">
    <w:name w:val="c68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7">
    <w:name w:val="c267"/>
    <w:basedOn w:val="a0"/>
    <w:rsid w:val="002145F3"/>
  </w:style>
  <w:style w:type="paragraph" w:customStyle="1" w:styleId="c5">
    <w:name w:val="c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4">
    <w:name w:val="c554"/>
    <w:basedOn w:val="a0"/>
    <w:rsid w:val="002145F3"/>
  </w:style>
  <w:style w:type="character" w:customStyle="1" w:styleId="c576">
    <w:name w:val="c576"/>
    <w:basedOn w:val="a0"/>
    <w:rsid w:val="002145F3"/>
  </w:style>
  <w:style w:type="character" w:customStyle="1" w:styleId="c162">
    <w:name w:val="c162"/>
    <w:basedOn w:val="a0"/>
    <w:rsid w:val="002145F3"/>
  </w:style>
  <w:style w:type="paragraph" w:customStyle="1" w:styleId="c476">
    <w:name w:val="c47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4">
    <w:name w:val="c424"/>
    <w:basedOn w:val="a0"/>
    <w:rsid w:val="002145F3"/>
  </w:style>
  <w:style w:type="paragraph" w:customStyle="1" w:styleId="c59">
    <w:name w:val="c5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1">
    <w:name w:val="c34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2145F3"/>
  </w:style>
  <w:style w:type="paragraph" w:customStyle="1" w:styleId="c146">
    <w:name w:val="c14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1">
    <w:name w:val="c51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9">
    <w:name w:val="c47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3">
    <w:name w:val="c26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6">
    <w:name w:val="c516"/>
    <w:basedOn w:val="a0"/>
    <w:rsid w:val="002145F3"/>
  </w:style>
  <w:style w:type="character" w:customStyle="1" w:styleId="c15">
    <w:name w:val="c15"/>
    <w:basedOn w:val="a0"/>
    <w:rsid w:val="002145F3"/>
  </w:style>
  <w:style w:type="paragraph" w:customStyle="1" w:styleId="c572">
    <w:name w:val="c57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9">
    <w:name w:val="c86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145F3"/>
  </w:style>
  <w:style w:type="paragraph" w:customStyle="1" w:styleId="c725">
    <w:name w:val="c72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2">
    <w:name w:val="c78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1">
    <w:name w:val="c97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0">
    <w:name w:val="c41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2">
    <w:name w:val="c70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3">
    <w:name w:val="c49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5">
    <w:name w:val="c30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2">
    <w:name w:val="c39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0">
    <w:name w:val="c80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2">
    <w:name w:val="c40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2">
    <w:name w:val="c14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8">
    <w:name w:val="c47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8">
    <w:name w:val="c48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2">
    <w:name w:val="c87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1">
    <w:name w:val="c27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4">
    <w:name w:val="c49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8">
    <w:name w:val="c72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7">
    <w:name w:val="c69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5">
    <w:name w:val="c55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3">
    <w:name w:val="c67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0">
    <w:name w:val="c29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0">
    <w:name w:val="c50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5">
    <w:name w:val="c41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7">
    <w:name w:val="c53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1">
    <w:name w:val="c21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45F3"/>
  </w:style>
  <w:style w:type="paragraph" w:customStyle="1" w:styleId="c420">
    <w:name w:val="c42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7">
    <w:name w:val="c32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4">
    <w:name w:val="c37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2">
    <w:name w:val="c24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9">
    <w:name w:val="c46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1">
    <w:name w:val="c28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3">
    <w:name w:val="c53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0">
    <w:name w:val="c48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7">
    <w:name w:val="c63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4">
    <w:name w:val="c29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7">
    <w:name w:val="c89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5">
    <w:name w:val="c51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0">
    <w:name w:val="c37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3">
    <w:name w:val="c75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2">
    <w:name w:val="c37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3">
    <w:name w:val="c65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4">
    <w:name w:val="c69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9">
    <w:name w:val="c48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8">
    <w:name w:val="c98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4">
    <w:name w:val="c50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4">
    <w:name w:val="c40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2">
    <w:name w:val="c65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4">
    <w:name w:val="c58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6">
    <w:name w:val="c50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9">
    <w:name w:val="c77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1">
    <w:name w:val="c48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1">
    <w:name w:val="c94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3">
    <w:name w:val="c54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5">
    <w:name w:val="c805"/>
    <w:basedOn w:val="a0"/>
    <w:rsid w:val="002145F3"/>
  </w:style>
  <w:style w:type="paragraph" w:customStyle="1" w:styleId="c715">
    <w:name w:val="c71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5">
    <w:name w:val="c67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1">
    <w:name w:val="c37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0">
    <w:name w:val="c70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4">
    <w:name w:val="c28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7">
    <w:name w:val="c30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1">
    <w:name w:val="c52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1">
    <w:name w:val="c33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2">
    <w:name w:val="c47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3">
    <w:name w:val="c22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9">
    <w:name w:val="c24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3">
    <w:name w:val="c29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7">
    <w:name w:val="c58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0">
    <w:name w:val="c38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7">
    <w:name w:val="c64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0">
    <w:name w:val="c39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4">
    <w:name w:val="c23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2">
    <w:name w:val="c46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8">
    <w:name w:val="c34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0">
    <w:name w:val="c22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8">
    <w:name w:val="c22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5">
    <w:name w:val="c26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0">
    <w:name w:val="c85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9">
    <w:name w:val="c56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3">
    <w:name w:val="c31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3">
    <w:name w:val="c19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4">
    <w:name w:val="c62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0">
    <w:name w:val="c63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7">
    <w:name w:val="c33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0">
    <w:name w:val="c23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
    <w:name w:val="c26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5">
    <w:name w:val="c33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3">
    <w:name w:val="c59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4">
    <w:name w:val="c45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0">
    <w:name w:val="c49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2">
    <w:name w:val="c61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7">
    <w:name w:val="c28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8">
    <w:name w:val="c69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6">
    <w:name w:val="c306"/>
    <w:basedOn w:val="a0"/>
    <w:rsid w:val="002145F3"/>
  </w:style>
  <w:style w:type="paragraph" w:customStyle="1" w:styleId="c434">
    <w:name w:val="c43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3">
    <w:name w:val="c72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5">
    <w:name w:val="c50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7">
    <w:name w:val="c103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4">
    <w:name w:val="c68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3">
    <w:name w:val="c87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8">
    <w:name w:val="c82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7">
    <w:name w:val="c50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9">
    <w:name w:val="c72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2">
    <w:name w:val="c27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2145F3"/>
  </w:style>
  <w:style w:type="paragraph" w:customStyle="1" w:styleId="c141">
    <w:name w:val="c14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9">
    <w:name w:val="c95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2145F3"/>
  </w:style>
  <w:style w:type="paragraph" w:customStyle="1" w:styleId="c789">
    <w:name w:val="c78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3">
    <w:name w:val="c73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5">
    <w:name w:val="c60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6">
    <w:name w:val="c49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5">
    <w:name w:val="c73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9">
    <w:name w:val="c60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7">
    <w:name w:val="c85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7">
    <w:name w:val="c39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3">
    <w:name w:val="c68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1">
    <w:name w:val="c78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8">
    <w:name w:val="c57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4">
    <w:name w:val="c32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6">
    <w:name w:val="c25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4">
    <w:name w:val="c56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3">
    <w:name w:val="c33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6">
    <w:name w:val="c24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3">
    <w:name w:val="c40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5">
    <w:name w:val="c28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8">
    <w:name w:val="c65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0">
    <w:name w:val="c43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6">
    <w:name w:val="c64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9">
    <w:name w:val="c19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2">
    <w:name w:val="c41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6">
    <w:name w:val="c276"/>
    <w:basedOn w:val="a0"/>
    <w:rsid w:val="002145F3"/>
  </w:style>
  <w:style w:type="paragraph" w:customStyle="1" w:styleId="c518">
    <w:name w:val="c51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2">
    <w:name w:val="c75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6">
    <w:name w:val="c37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3">
    <w:name w:val="c66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1">
    <w:name w:val="c43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2">
    <w:name w:val="c48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1">
    <w:name w:val="c66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4">
    <w:name w:val="c82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9">
    <w:name w:val="c29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0">
    <w:name w:val="c79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7">
    <w:name w:val="c76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5">
    <w:name w:val="c42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3">
    <w:name w:val="c43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6">
    <w:name w:val="c40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0">
    <w:name w:val="c34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9">
    <w:name w:val="c68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6">
    <w:name w:val="c31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3">
    <w:name w:val="c55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0">
    <w:name w:val="c76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4">
    <w:name w:val="c25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2">
    <w:name w:val="c50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2">
    <w:name w:val="c69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5">
    <w:name w:val="c59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1">
    <w:name w:val="c46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1">
    <w:name w:val="c29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2">
    <w:name w:val="c62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3">
    <w:name w:val="c50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7">
    <w:name w:val="c21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6">
    <w:name w:val="c58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2">
    <w:name w:val="c36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6">
    <w:name w:val="c29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9">
    <w:name w:val="c45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4">
    <w:name w:val="c96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8">
    <w:name w:val="c96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4">
    <w:name w:val="c36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3">
    <w:name w:val="c62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4">
    <w:name w:val="c81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6">
    <w:name w:val="c36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2">
    <w:name w:val="c66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2">
    <w:name w:val="c71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5">
    <w:name w:val="c37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4">
    <w:name w:val="c77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8">
    <w:name w:val="c23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7">
    <w:name w:val="c49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6">
    <w:name w:val="c88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6">
    <w:name w:val="c67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8">
    <w:name w:val="c100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0">
    <w:name w:val="c89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6">
    <w:name w:val="c33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1">
    <w:name w:val="c62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4">
    <w:name w:val="c54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8">
    <w:name w:val="c40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3">
    <w:name w:val="c61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7">
    <w:name w:val="c70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1">
    <w:name w:val="c26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6">
    <w:name w:val="c71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9">
    <w:name w:val="c59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2">
    <w:name w:val="c54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6">
    <w:name w:val="c32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5">
    <w:name w:val="c69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2">
    <w:name w:val="c92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3">
    <w:name w:val="c44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1">
    <w:name w:val="c83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2">
    <w:name w:val="c49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1">
    <w:name w:val="c60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4">
    <w:name w:val="c52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6">
    <w:name w:val="c65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0">
    <w:name w:val="c69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8">
    <w:name w:val="c18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7">
    <w:name w:val="c101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3">
    <w:name w:val="c91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9">
    <w:name w:val="c80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1">
    <w:name w:val="c76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8">
    <w:name w:val="c75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2">
    <w:name w:val="c632"/>
    <w:basedOn w:val="a0"/>
    <w:rsid w:val="002145F3"/>
  </w:style>
  <w:style w:type="paragraph" w:customStyle="1" w:styleId="c330">
    <w:name w:val="c33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3">
    <w:name w:val="c71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4">
    <w:name w:val="c46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6">
    <w:name w:val="c85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1">
    <w:name w:val="c90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5">
    <w:name w:val="c76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6">
    <w:name w:val="c70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5">
    <w:name w:val="c83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7">
    <w:name w:val="c54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3">
    <w:name w:val="c90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1">
    <w:name w:val="c86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8">
    <w:name w:val="c42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9">
    <w:name w:val="c369"/>
    <w:basedOn w:val="a0"/>
    <w:rsid w:val="002145F3"/>
  </w:style>
  <w:style w:type="paragraph" w:customStyle="1" w:styleId="c548">
    <w:name w:val="c54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8">
    <w:name w:val="c32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0">
    <w:name w:val="c45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4">
    <w:name w:val="c75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0">
    <w:name w:val="c28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2">
    <w:name w:val="c51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8">
    <w:name w:val="c36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7">
    <w:name w:val="c46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9">
    <w:name w:val="c31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1">
    <w:name w:val="c55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6">
    <w:name w:val="c44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2">
    <w:name w:val="c31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3">
    <w:name w:val="c35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8">
    <w:name w:val="c38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3">
    <w:name w:val="c51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8">
    <w:name w:val="c61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9">
    <w:name w:val="c89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0">
    <w:name w:val="c25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9">
    <w:name w:val="c57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1">
    <w:name w:val="c58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6">
    <w:name w:val="c53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7">
    <w:name w:val="c37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9">
    <w:name w:val="c84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3">
    <w:name w:val="c843"/>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5">
    <w:name w:val="c23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7">
    <w:name w:val="c51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4">
    <w:name w:val="c594"/>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7">
    <w:name w:val="c20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6">
    <w:name w:val="c97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2">
    <w:name w:val="c592"/>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6">
    <w:name w:val="c526"/>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8">
    <w:name w:val="c418"/>
    <w:basedOn w:val="a"/>
    <w:rsid w:val="00214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45F3"/>
    <w:rPr>
      <w:color w:val="0000FF"/>
      <w:u w:val="single"/>
    </w:rPr>
  </w:style>
  <w:style w:type="character" w:styleId="a4">
    <w:name w:val="FollowedHyperlink"/>
    <w:basedOn w:val="a0"/>
    <w:uiPriority w:val="99"/>
    <w:semiHidden/>
    <w:unhideWhenUsed/>
    <w:rsid w:val="002145F3"/>
    <w:rPr>
      <w:color w:val="800080"/>
      <w:u w:val="single"/>
    </w:rPr>
  </w:style>
  <w:style w:type="paragraph" w:styleId="a5">
    <w:name w:val="Balloon Text"/>
    <w:basedOn w:val="a"/>
    <w:link w:val="a6"/>
    <w:uiPriority w:val="99"/>
    <w:semiHidden/>
    <w:unhideWhenUsed/>
    <w:rsid w:val="00ED44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4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upravlenie-dou/2021/02/03/metodicheskaya-razrabotka-dlya-vospitateley-tehnologiya-rpps" TargetMode="External"/><Relationship Id="rId3" Type="http://schemas.openxmlformats.org/officeDocument/2006/relationships/styles" Target="styles.xml"/><Relationship Id="rId7" Type="http://schemas.openxmlformats.org/officeDocument/2006/relationships/hyperlink" Target="https://www.google.com/url?q=https://www.maam.ru/detskijsad/%2520razvivayuschaja-predmetno-prostranstvenaja-sreda-v-dou-po-fgos-1099057.html&amp;sa=D&amp;source=editors&amp;ust=1612377427342000&amp;usg=AOvVaw1geLOUlhJIG9SM2-ed3u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obr.ru/article/63299-qqq-m6-18-rpps-v-dou-po-fg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4F28-3FBE-42DB-9219-7AACA276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2022-10-06T07:22:00Z</cp:lastPrinted>
  <dcterms:created xsi:type="dcterms:W3CDTF">2022-10-06T04:34:00Z</dcterms:created>
  <dcterms:modified xsi:type="dcterms:W3CDTF">2022-10-06T07:29:00Z</dcterms:modified>
</cp:coreProperties>
</file>